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CAE" w:rsidRPr="00142D4F" w:rsidRDefault="00246CAE" w:rsidP="00246CAE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246CAE" w:rsidRPr="00142D4F" w:rsidRDefault="00FA68B2" w:rsidP="00246CAE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246CAE" w:rsidRPr="00142D4F">
        <w:rPr>
          <w:rFonts w:eastAsia="Calibri"/>
          <w:sz w:val="24"/>
          <w:szCs w:val="24"/>
        </w:rPr>
        <w:t xml:space="preserve"> к ООП НОО</w:t>
      </w:r>
    </w:p>
    <w:p w:rsidR="00246CAE" w:rsidRPr="00142D4F" w:rsidRDefault="00246CAE" w:rsidP="00246CAE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246CAE" w:rsidRPr="00142D4F" w:rsidRDefault="00246CAE" w:rsidP="00246CAE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246CAE" w:rsidRDefault="00246CAE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50602" w:rsidRDefault="0085060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50602" w:rsidRDefault="0085060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50602" w:rsidRDefault="0085060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50602" w:rsidRDefault="0085060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50602" w:rsidRPr="00142D4F" w:rsidRDefault="0085060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246CAE" w:rsidRPr="00142D4F" w:rsidRDefault="00246CAE" w:rsidP="00246CAE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142D4F">
        <w:rPr>
          <w:b/>
          <w:color w:val="222222"/>
          <w:sz w:val="28"/>
          <w:szCs w:val="28"/>
          <w:lang w:eastAsia="ru-RU"/>
        </w:rPr>
        <w:t>по изобразительному искусству</w:t>
      </w:r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для 4</w:t>
      </w:r>
      <w:r w:rsidRPr="00142D4F">
        <w:rPr>
          <w:b/>
          <w:color w:val="222222"/>
          <w:sz w:val="28"/>
          <w:szCs w:val="28"/>
          <w:lang w:eastAsia="ru-RU"/>
        </w:rPr>
        <w:t xml:space="preserve"> класса</w:t>
      </w:r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246CAE" w:rsidRPr="00142D4F" w:rsidRDefault="00246CAE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246CAE" w:rsidRDefault="00246CAE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68B2" w:rsidRDefault="00FA68B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68B2" w:rsidRDefault="00FA68B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68B2" w:rsidRDefault="00FA68B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68B2" w:rsidRDefault="00FA68B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68B2" w:rsidRDefault="00FA68B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68B2" w:rsidRDefault="00FA68B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68B2" w:rsidRDefault="00FA68B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FA68B2" w:rsidRPr="00142D4F" w:rsidRDefault="00FA68B2" w:rsidP="00246CAE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246CAE" w:rsidRPr="00142D4F" w:rsidRDefault="00246CAE" w:rsidP="00246CAE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FA68B2" w:rsidRPr="00FA68B2" w:rsidRDefault="00FA68B2" w:rsidP="00FA68B2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FA68B2">
        <w:rPr>
          <w:color w:val="222222"/>
          <w:sz w:val="28"/>
          <w:szCs w:val="28"/>
          <w:lang w:eastAsia="ru-RU"/>
        </w:rPr>
        <w:t>с. Джугурты 2022г.</w:t>
      </w:r>
    </w:p>
    <w:p w:rsidR="007F3B17" w:rsidRDefault="007F3B17">
      <w:pPr>
        <w:rPr>
          <w:sz w:val="17"/>
        </w:rPr>
        <w:sectPr w:rsidR="007F3B17" w:rsidSect="00FA68B2">
          <w:type w:val="continuous"/>
          <w:pgSz w:w="11900" w:h="16840"/>
          <w:pgMar w:top="1600" w:right="560" w:bottom="280" w:left="560" w:header="720" w:footer="720" w:gutter="0"/>
          <w:cols w:space="720"/>
        </w:sectPr>
      </w:pPr>
    </w:p>
    <w:p w:rsidR="007F3B17" w:rsidRDefault="00FA68B2" w:rsidP="00246CAE">
      <w:pPr>
        <w:pStyle w:val="1"/>
        <w:ind w:left="0"/>
      </w:pPr>
      <w:r>
        <w:lastRenderedPageBreak/>
        <w:pict>
          <v:rect id="_x0000_s1032" style="position:absolute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69304D">
        <w:t>ПОЯСНИТЕЛЬНАЯЗАПИСКА</w:t>
      </w:r>
    </w:p>
    <w:p w:rsidR="007F3B17" w:rsidRDefault="0069304D">
      <w:pPr>
        <w:pStyle w:val="a3"/>
        <w:spacing w:before="179" w:line="292" w:lineRule="auto"/>
        <w:ind w:right="88"/>
      </w:pPr>
      <w:r>
        <w:t>Рабочая программа по изобразительному искусству для обучающихся 4 класса на уровне начальногообщего образования составлена на основе «Требований к результатам освоения основнойобразовательной программы», представленных в Федеральном государственном образовательномстандартеначального общего образования.</w:t>
      </w:r>
    </w:p>
    <w:p w:rsidR="007F3B17" w:rsidRDefault="0069304D">
      <w:pPr>
        <w:pStyle w:val="a3"/>
        <w:spacing w:line="292" w:lineRule="auto"/>
        <w:ind w:right="186"/>
      </w:pPr>
      <w:r>
        <w:t>Содержание программы распределено по модулям с учётом проверяемых требований к результатамосвоенияучебного предмета,выносимым напромежуточнуюаттестацию.</w:t>
      </w:r>
    </w:p>
    <w:p w:rsidR="007F3B17" w:rsidRDefault="0069304D">
      <w:pPr>
        <w:pStyle w:val="a3"/>
        <w:spacing w:line="292" w:lineRule="auto"/>
        <w:ind w:right="253"/>
      </w:pPr>
      <w:r>
        <w:t>Цель преподавания предмета «Изобразительное искусство» состоит в формированиихудожественной культуры учащихся, развитии художественно-образного мышления и эстетическогоотношения к явлениям действительности путём освоения начальных основ художественных знаний,умений,навыкови развитиятворческого потенциала учащихся.</w:t>
      </w:r>
    </w:p>
    <w:p w:rsidR="007F3B17" w:rsidRDefault="0069304D">
      <w:pPr>
        <w:pStyle w:val="a3"/>
        <w:spacing w:line="292" w:lineRule="auto"/>
        <w:ind w:right="787"/>
        <w:jc w:val="both"/>
      </w:pPr>
      <w:r>
        <w:t>Преподавание предмета направлено на развитие духовной культуры учащихся, формированиеактивной эстетической позиции по отношению к действительности и произведениям искусства,пониманиеролии значенияхудожественнойдеятельности вжизни людей.</w:t>
      </w:r>
    </w:p>
    <w:p w:rsidR="007F3B17" w:rsidRDefault="0069304D">
      <w:pPr>
        <w:pStyle w:val="a3"/>
        <w:spacing w:line="292" w:lineRule="auto"/>
        <w:ind w:right="335"/>
      </w:pPr>
      <w:r>
        <w:t>Содержание предмета охватывает все основные вида визуально-пространственных искусств(собственно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развитиюэстетического восприятия природы, восприятию произведений искусства и формированиюзрительских навыков, художественному восприятию предметно-бытовой культуры. Для учащихсяначальной школы большое значение также имеет восприятие произведений детского творчества,умение обсуждать и анализировать детские рисунки с позиций выраженного в них содержания,художественныхсредстввыразительности,соответствияучебнойзадачи,поставленнойучителем.</w:t>
      </w:r>
    </w:p>
    <w:p w:rsidR="007F3B17" w:rsidRDefault="0069304D">
      <w:pPr>
        <w:pStyle w:val="a3"/>
        <w:spacing w:line="271" w:lineRule="exact"/>
        <w:ind w:firstLine="0"/>
      </w:pPr>
      <w:r>
        <w:t>Такаярефлексиядетскоготворчестваимеетпозитивныйобучающийхарактер.</w:t>
      </w:r>
    </w:p>
    <w:p w:rsidR="007F3B17" w:rsidRDefault="0069304D">
      <w:pPr>
        <w:pStyle w:val="a3"/>
        <w:spacing w:before="52" w:line="292" w:lineRule="auto"/>
      </w:pPr>
      <w:r>
        <w:t>Важнейшей задачей является формирование активного, ценностного отношения к историиотечественнойкультуры,выраженнойвеёархитектуре,изобразительномискусстве,внациональныхобразахпредметно-материальнойипространственнойсреды,впониманиикрасотычеловека.</w:t>
      </w:r>
    </w:p>
    <w:p w:rsidR="007F3B17" w:rsidRDefault="0069304D">
      <w:pPr>
        <w:pStyle w:val="a3"/>
        <w:spacing w:line="292" w:lineRule="auto"/>
        <w:ind w:right="463"/>
      </w:pPr>
      <w:r>
        <w:t>Учебные темы, связанные с восприятием, могут быть реализованы как отдельные уроки, но чащевсего следует объединять задачи восприятия с задачами практической творческой работы (присохранении учебного времени на восприятие произведений искусства и эстетического наблюденияокружающейдействительности).</w:t>
      </w:r>
    </w:p>
    <w:p w:rsidR="007F3B17" w:rsidRDefault="0069304D">
      <w:pPr>
        <w:spacing w:line="292" w:lineRule="auto"/>
        <w:ind w:left="106" w:right="388" w:firstLine="180"/>
        <w:rPr>
          <w:sz w:val="24"/>
        </w:rPr>
      </w:pPr>
      <w:r>
        <w:rPr>
          <w:sz w:val="24"/>
        </w:rPr>
        <w:t xml:space="preserve">На занятиях учащиеся знакомятся с многообразием видов художественной деятельности итехнически доступным разнообразием художественных материалов. Практическая </w:t>
      </w:r>
      <w:r>
        <w:rPr>
          <w:i/>
          <w:sz w:val="24"/>
        </w:rPr>
        <w:t xml:space="preserve">художественно-творческая деятельность занимает приоритетное пространство учебного времени. При опоре навосприятие </w:t>
      </w:r>
      <w:r>
        <w:rPr>
          <w:sz w:val="24"/>
        </w:rPr>
        <w:t>произведений искусства художественно-эстетическое отношение к миру формируетсяпрежде всего в собственной художественной деятельности, в процессе практического решенияхудожественно-творческихзадач.</w:t>
      </w:r>
    </w:p>
    <w:p w:rsidR="007F3B17" w:rsidRDefault="0069304D">
      <w:pPr>
        <w:pStyle w:val="a3"/>
        <w:spacing w:line="292" w:lineRule="auto"/>
        <w:ind w:right="188"/>
      </w:pPr>
      <w:r>
        <w:t>Рабочая программа учитывает психолого-возрастные особенности развития детей 7—8 лет, приэтом содержание занятий может быть адаптировано с учётом индивидуальных качеств обучающихся,какдлядетей,проявляющихвыдающиесяспособности,такидлядетей-инвалидовидетейсОВЗ.</w:t>
      </w:r>
    </w:p>
    <w:p w:rsidR="007F3B17" w:rsidRDefault="0069304D">
      <w:pPr>
        <w:pStyle w:val="a3"/>
        <w:spacing w:line="292" w:lineRule="auto"/>
      </w:pPr>
      <w:r>
        <w:t>Вурочноевремядеятельностьобучающихсяорганизуетсякаквиндивидуальном,</w:t>
      </w:r>
    </w:p>
    <w:p w:rsidR="007F3B17" w:rsidRDefault="0069304D">
      <w:pPr>
        <w:pStyle w:val="1"/>
        <w:spacing w:before="109" w:line="292" w:lineRule="auto"/>
        <w:ind w:right="749" w:firstLine="180"/>
        <w:jc w:val="both"/>
      </w:pPr>
      <w:r>
        <w:lastRenderedPageBreak/>
        <w:t>МЕСТО</w:t>
      </w:r>
      <w:r w:rsidR="0071194B">
        <w:t xml:space="preserve"> </w:t>
      </w:r>
      <w:r>
        <w:t>УЧЕБНОГО</w:t>
      </w:r>
      <w:r w:rsidR="0071194B">
        <w:t xml:space="preserve"> </w:t>
      </w:r>
      <w:r>
        <w:t>ПРЕДМЕТА</w:t>
      </w:r>
      <w:r w:rsidR="0071194B">
        <w:t xml:space="preserve"> </w:t>
      </w:r>
      <w:r>
        <w:t>«ИЗОБРАЗИТЕЛЬНОЕ</w:t>
      </w:r>
      <w:r w:rsidR="0071194B">
        <w:t xml:space="preserve"> </w:t>
      </w:r>
      <w:proofErr w:type="gramStart"/>
      <w:r>
        <w:t>ИСКУССТВО»В</w:t>
      </w:r>
      <w:proofErr w:type="gramEnd"/>
      <w:r w:rsidR="0071194B">
        <w:t xml:space="preserve"> </w:t>
      </w:r>
      <w:r>
        <w:t>УЧЕБНОМ</w:t>
      </w:r>
      <w:r w:rsidR="0071194B">
        <w:t xml:space="preserve"> </w:t>
      </w:r>
      <w:r>
        <w:t>ПЛАНЕ</w:t>
      </w:r>
    </w:p>
    <w:p w:rsidR="007F3B17" w:rsidRDefault="0071194B" w:rsidP="0071194B">
      <w:pPr>
        <w:pStyle w:val="a3"/>
        <w:spacing w:before="62" w:line="292" w:lineRule="auto"/>
        <w:ind w:left="0" w:right="579" w:firstLine="0"/>
      </w:pPr>
      <w:r>
        <w:t xml:space="preserve"> </w:t>
      </w:r>
      <w:r w:rsidR="0069304D">
        <w:t>«Искусство» и является обязательным для изучения. Содержание предмета «Изобразительноеискусство» структурировано как система тематических модулей и входит в учебный план 1—4классов программы начального общего образования в объёме 1 ч. одного учебного часа в неделю.Изучениесодержаниявсехмодулей в4классе обязательно.</w:t>
      </w:r>
    </w:p>
    <w:p w:rsidR="007F3B17" w:rsidRDefault="0069304D">
      <w:pPr>
        <w:pStyle w:val="a3"/>
        <w:spacing w:line="292" w:lineRule="auto"/>
        <w:ind w:right="122"/>
      </w:pPr>
      <w:r>
        <w:t xml:space="preserve">При этом предусматривается возможность реализации этого курса при выделении на его изучениедвух учебных часов в неделю за счёт вариативной части учебного плана, определяемой участникамиобразовательного процесса. При этом предполагается не увеличение количества тем для изучения, аувеличение времени на практическую художественную деятельность. Это способствует качествуобучения и достижению более высокого уровня как предметных, так и личностных и </w:t>
      </w:r>
      <w:proofErr w:type="spellStart"/>
      <w:r>
        <w:t>метапредметныхрезультатовобучения</w:t>
      </w:r>
      <w:proofErr w:type="spellEnd"/>
      <w:r>
        <w:t>.</w:t>
      </w:r>
    </w:p>
    <w:p w:rsidR="0069304D" w:rsidRDefault="0069304D" w:rsidP="0069304D">
      <w:pPr>
        <w:pStyle w:val="a3"/>
        <w:spacing w:before="114"/>
        <w:ind w:firstLine="0"/>
      </w:pPr>
      <w:r>
        <w:t>В соответствии с методическими рекомендациями ГБУ ДПО «ИРО ЧР» от 28.04.2022г. по разработке учебного плана, наизучениеизобразительногоискусствав4классеотводится0,5часавнеделю,всего17часов.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69304D" w:rsidRDefault="0069304D">
      <w:pPr>
        <w:pStyle w:val="a3"/>
        <w:spacing w:line="292" w:lineRule="auto"/>
        <w:ind w:right="122"/>
      </w:pPr>
    </w:p>
    <w:p w:rsidR="007F3B17" w:rsidRDefault="007F3B17">
      <w:pPr>
        <w:sectPr w:rsidR="007F3B17" w:rsidSect="00DA4C97">
          <w:pgSz w:w="11900" w:h="16840"/>
          <w:pgMar w:top="500" w:right="560" w:bottom="1560" w:left="560" w:header="720" w:footer="720" w:gutter="0"/>
          <w:cols w:space="720"/>
        </w:sectPr>
      </w:pPr>
    </w:p>
    <w:p w:rsidR="007F3B17" w:rsidRDefault="00FA68B2">
      <w:pPr>
        <w:pStyle w:val="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69304D">
        <w:t>СОДЕРЖАНИЕУЧЕБНОГОПРЕДМЕТА</w:t>
      </w:r>
    </w:p>
    <w:p w:rsidR="007F3B17" w:rsidRDefault="0069304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Модуль«Графика»</w:t>
      </w:r>
    </w:p>
    <w:p w:rsidR="007F3B17" w:rsidRDefault="0069304D">
      <w:pPr>
        <w:pStyle w:val="a3"/>
        <w:spacing w:before="60" w:line="292" w:lineRule="auto"/>
        <w:ind w:right="285"/>
      </w:pPr>
      <w:r>
        <w:t>Правила линейной и воздушной перспективы: уменьшение размера изображения по мере удаленияотпервого плана, смягченияцветового и тональногоконтрастов.</w:t>
      </w:r>
    </w:p>
    <w:p w:rsidR="007F3B17" w:rsidRDefault="0069304D">
      <w:pPr>
        <w:pStyle w:val="a3"/>
        <w:spacing w:line="292" w:lineRule="auto"/>
        <w:ind w:right="807"/>
      </w:pPr>
      <w:r>
        <w:t>Рисунок фигуры человека: основные пропорции и взаимоотношение частей фигуры, передачадвиженияфигурынаплоскостилиста:бег,ходьба,сидящаяистоящаяфигуры.</w:t>
      </w:r>
    </w:p>
    <w:p w:rsidR="007F3B17" w:rsidRDefault="0069304D">
      <w:pPr>
        <w:pStyle w:val="a3"/>
        <w:spacing w:line="292" w:lineRule="auto"/>
        <w:ind w:left="286" w:firstLine="0"/>
      </w:pPr>
      <w:r>
        <w:t>Графическое изображение героев былин, древних легенд, сказок и сказаний разных народов.Изображениегорода—тематическаяграфическаякомпозиция;использованиекарандаша,мелков,</w:t>
      </w:r>
    </w:p>
    <w:p w:rsidR="007F3B17" w:rsidRDefault="0069304D">
      <w:pPr>
        <w:pStyle w:val="a3"/>
        <w:spacing w:line="275" w:lineRule="exact"/>
        <w:ind w:firstLine="0"/>
      </w:pPr>
      <w:r>
        <w:t>фломастеров(смешаннаятехника).</w:t>
      </w:r>
    </w:p>
    <w:p w:rsidR="007F3B17" w:rsidRDefault="0069304D">
      <w:pPr>
        <w:pStyle w:val="1"/>
        <w:spacing w:before="178"/>
        <w:ind w:left="286"/>
      </w:pPr>
      <w:r>
        <w:t>Модуль«Живопись»</w:t>
      </w:r>
    </w:p>
    <w:p w:rsidR="007F3B17" w:rsidRDefault="0069304D">
      <w:pPr>
        <w:pStyle w:val="a3"/>
        <w:spacing w:before="60" w:line="292" w:lineRule="auto"/>
        <w:ind w:right="440"/>
      </w:pPr>
      <w:r>
        <w:t>Красота природы разных климатических зон, создание пейзажных композиций (горный, степной,среднерусскийландшафт).</w:t>
      </w:r>
    </w:p>
    <w:p w:rsidR="007F3B17" w:rsidRDefault="0069304D">
      <w:pPr>
        <w:pStyle w:val="a3"/>
        <w:spacing w:line="292" w:lineRule="auto"/>
        <w:ind w:right="417"/>
      </w:pPr>
      <w:r>
        <w:t>Портретные изображения человека по представлению и наблюдению с разным содержанием:женский или мужской портрет, двойной портрет матери и ребёнка, портрет пожилого человека,детский портрет или автопортрет, портрет персонажа по представлению (из выбранной культурнойэпохи).</w:t>
      </w:r>
    </w:p>
    <w:p w:rsidR="007F3B17" w:rsidRDefault="0069304D">
      <w:pPr>
        <w:pStyle w:val="a3"/>
        <w:spacing w:line="292" w:lineRule="auto"/>
        <w:ind w:right="952"/>
      </w:pPr>
      <w:r>
        <w:t>Тематические многофигурные композиции: коллективно созданные панно-аппликации изиндивидуальных рисунков и вырезанных персонажей на темы праздников народов мира или вкачествеиллюстраций ксказками легендам.</w:t>
      </w:r>
    </w:p>
    <w:p w:rsidR="007F3B17" w:rsidRDefault="0069304D">
      <w:pPr>
        <w:pStyle w:val="1"/>
        <w:spacing w:before="114"/>
        <w:ind w:left="286"/>
      </w:pPr>
      <w:r>
        <w:t>Модуль«Скульптура»</w:t>
      </w:r>
    </w:p>
    <w:p w:rsidR="007F3B17" w:rsidRDefault="0069304D">
      <w:pPr>
        <w:pStyle w:val="a3"/>
        <w:spacing w:before="61"/>
        <w:ind w:left="286" w:firstLine="0"/>
      </w:pPr>
      <w:r>
        <w:t>Знакомствососкульптурнымипамятникамигероямимемориальнымикомплексами.</w:t>
      </w:r>
    </w:p>
    <w:p w:rsidR="007F3B17" w:rsidRDefault="0069304D">
      <w:pPr>
        <w:pStyle w:val="a3"/>
        <w:spacing w:before="60" w:line="292" w:lineRule="auto"/>
        <w:ind w:right="880"/>
      </w:pPr>
      <w:r>
        <w:t>Создание эскиза памятника народному герою. Работа с пластилином или глиной. Выражениезначительности,трагизма и победительнойсилы.</w:t>
      </w:r>
    </w:p>
    <w:p w:rsidR="007F3B17" w:rsidRDefault="0069304D">
      <w:pPr>
        <w:pStyle w:val="1"/>
        <w:spacing w:before="118"/>
        <w:ind w:left="286"/>
      </w:pPr>
      <w:r>
        <w:t>Модуль«Декоративно-прикладноеискусство»</w:t>
      </w:r>
    </w:p>
    <w:p w:rsidR="007F3B17" w:rsidRDefault="0069304D">
      <w:pPr>
        <w:pStyle w:val="a3"/>
        <w:spacing w:before="61" w:line="292" w:lineRule="auto"/>
        <w:ind w:right="198"/>
      </w:pPr>
      <w:r>
        <w:t>Орнаменты разных народов. Подчинённость орнамента форме и назначению предмета, вхудожественной обработке которого он применяется. Особенности символов и изобразительныхмотивов в орнаментах разных народов. Орнаменты в архитектуре, на тканях, одежде, предметах бытаи др.</w:t>
      </w:r>
    </w:p>
    <w:p w:rsidR="007F3B17" w:rsidRDefault="0069304D">
      <w:pPr>
        <w:pStyle w:val="a3"/>
        <w:spacing w:line="292" w:lineRule="auto"/>
        <w:ind w:right="684"/>
      </w:pPr>
      <w:r>
        <w:t>Мотивы и назначение русских народных орнаментов. Деревянная резьба и роспись, украшениеналичниковидругих элементовизбы, вышивка,декор головныхуборовидр.</w:t>
      </w:r>
    </w:p>
    <w:p w:rsidR="007F3B17" w:rsidRDefault="0069304D">
      <w:pPr>
        <w:pStyle w:val="a3"/>
        <w:spacing w:line="292" w:lineRule="auto"/>
        <w:ind w:right="748"/>
      </w:pPr>
      <w:r>
        <w:t>Орнаментальное украшение каменной архитектуры в памятниках русской культуры, каменнаярезьба,росписи стен, изразцы.</w:t>
      </w:r>
    </w:p>
    <w:p w:rsidR="007F3B17" w:rsidRDefault="0069304D">
      <w:pPr>
        <w:pStyle w:val="a3"/>
        <w:spacing w:line="292" w:lineRule="auto"/>
        <w:ind w:right="831"/>
      </w:pPr>
      <w:r>
        <w:t>Народный костюм. Русский народный праздничный костюм, символы и обереги в его декоре.Головные уборы. Особенности мужской одежды разных сословий, связь украшения костюмамужчиныс родом его занятий.</w:t>
      </w:r>
    </w:p>
    <w:p w:rsidR="007F3B17" w:rsidRDefault="0069304D">
      <w:pPr>
        <w:pStyle w:val="a3"/>
        <w:spacing w:line="292" w:lineRule="auto"/>
        <w:ind w:right="614"/>
      </w:pPr>
      <w:r>
        <w:t>Женский и мужской костюмы в традициях разных народов. Своеобразие одежды разных эпох икультур.</w:t>
      </w:r>
    </w:p>
    <w:p w:rsidR="007F3B17" w:rsidRDefault="0069304D">
      <w:pPr>
        <w:pStyle w:val="1"/>
        <w:spacing w:before="112"/>
        <w:ind w:left="286"/>
      </w:pPr>
      <w:r>
        <w:t>Модуль«Архитектура»</w:t>
      </w:r>
    </w:p>
    <w:p w:rsidR="007F3B17" w:rsidRDefault="0069304D">
      <w:pPr>
        <w:pStyle w:val="a3"/>
        <w:spacing w:before="60" w:line="292" w:lineRule="auto"/>
        <w:ind w:right="428"/>
      </w:pPr>
      <w:r>
        <w:t>Конструкция традиционных народных жилищ, их связь с окружающей природой: дома из дерева,глины,камня;юртаиеёустройство(каркасныйдом);изображениетрадиционныхжилищ.</w:t>
      </w:r>
    </w:p>
    <w:p w:rsidR="007F3B17" w:rsidRDefault="0069304D">
      <w:pPr>
        <w:pStyle w:val="a3"/>
        <w:spacing w:line="292" w:lineRule="auto"/>
        <w:ind w:right="130"/>
      </w:pPr>
      <w:r>
        <w:t>Деревянная изба, её конструкция и декор. Моделирование избы из бумаги или изображение наплоскости в технике аппликации её фасада и традиционного декора. Понимание тесной связи красотыи пользы, функционального и декоративного в архитектуре традиционного жилого деревянного дома.Разныевиды изби надворных построек.</w:t>
      </w:r>
    </w:p>
    <w:p w:rsidR="007F3B17" w:rsidRDefault="007F3B17">
      <w:pPr>
        <w:spacing w:line="292" w:lineRule="auto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 w:line="292" w:lineRule="auto"/>
        <w:ind w:right="561"/>
      </w:pPr>
      <w:r>
        <w:lastRenderedPageBreak/>
        <w:t>Конструкция и изображение здания каменного собора: свод, нефы, закомары, глава, купол. Рольсобораворганизациижизнидревнего города,соборкакархитектурнаядоминанта.</w:t>
      </w:r>
    </w:p>
    <w:p w:rsidR="007F3B17" w:rsidRDefault="0069304D">
      <w:pPr>
        <w:pStyle w:val="a3"/>
        <w:spacing w:line="292" w:lineRule="auto"/>
        <w:ind w:right="224"/>
      </w:pPr>
      <w:r>
        <w:t>Традиции архитектурной конструкции храмовых построек разных народов. Изображение типичнойконструкциизданий:древнегреческийхрам,готическийилироманскийсобор,мечеть,пагода.</w:t>
      </w:r>
    </w:p>
    <w:p w:rsidR="007F3B17" w:rsidRDefault="0069304D">
      <w:pPr>
        <w:pStyle w:val="a3"/>
        <w:spacing w:line="292" w:lineRule="auto"/>
      </w:pPr>
      <w:r>
        <w:t>Освоение образа и структуры архитектурного пространства древнерусского города. Крепостныестеныибашни,торг,посад,главныйсобор.Красотаимудростьворганизациигорода,жизньвгороде.</w:t>
      </w:r>
    </w:p>
    <w:p w:rsidR="007F3B17" w:rsidRDefault="0069304D">
      <w:pPr>
        <w:pStyle w:val="a3"/>
        <w:spacing w:line="275" w:lineRule="exact"/>
        <w:ind w:left="286" w:firstLine="0"/>
      </w:pPr>
      <w:r>
        <w:t>Пониманиезначениядлясовременныхлюдейсохранениякультурногонаследия.</w:t>
      </w:r>
    </w:p>
    <w:p w:rsidR="007F3B17" w:rsidRDefault="0069304D">
      <w:pPr>
        <w:pStyle w:val="1"/>
        <w:spacing w:before="177"/>
        <w:ind w:left="286"/>
      </w:pPr>
      <w:r>
        <w:t>Модуль«Восприятиепроизведенийискусства»</w:t>
      </w:r>
    </w:p>
    <w:p w:rsidR="007F3B17" w:rsidRDefault="0069304D">
      <w:pPr>
        <w:pStyle w:val="a3"/>
        <w:spacing w:before="61" w:line="292" w:lineRule="auto"/>
        <w:ind w:right="120"/>
      </w:pPr>
      <w:r>
        <w:t xml:space="preserve">Произведения В. М. Васнецова, Б. М. </w:t>
      </w:r>
      <w:proofErr w:type="spellStart"/>
      <w:r>
        <w:t>Кустодиева</w:t>
      </w:r>
      <w:proofErr w:type="spellEnd"/>
      <w:r>
        <w:t xml:space="preserve">, А. М. Васнецова, В. И. Сурикова, К. А. Коровина,А. Г. Венецианова, А. П. Рябушкина, И. Я. </w:t>
      </w:r>
      <w:proofErr w:type="spellStart"/>
      <w:r>
        <w:t>Билибина</w:t>
      </w:r>
      <w:proofErr w:type="spellEnd"/>
      <w:r>
        <w:t xml:space="preserve"> на темы истории и традиций русскойотечественнойкультуры.</w:t>
      </w:r>
    </w:p>
    <w:p w:rsidR="007F3B17" w:rsidRDefault="0069304D">
      <w:pPr>
        <w:pStyle w:val="a3"/>
        <w:spacing w:line="292" w:lineRule="auto"/>
        <w:ind w:right="1321"/>
      </w:pPr>
      <w:r>
        <w:t>Примеры произведений великих европейских художников: Леонардо да Винчи, Рафаэля,Рембрандта,Пикассо (и другихпо выбору учителя).</w:t>
      </w:r>
    </w:p>
    <w:p w:rsidR="007F3B17" w:rsidRDefault="0069304D">
      <w:pPr>
        <w:pStyle w:val="a3"/>
        <w:spacing w:line="292" w:lineRule="auto"/>
        <w:ind w:right="534"/>
      </w:pPr>
      <w:r>
        <w:t xml:space="preserve">Памятники древнерусского каменного зодчества: Московский Кремль, Новгородский </w:t>
      </w:r>
      <w:proofErr w:type="spellStart"/>
      <w:r>
        <w:t>детинец,Псковский</w:t>
      </w:r>
      <w:proofErr w:type="spellEnd"/>
      <w:r>
        <w:t xml:space="preserve"> </w:t>
      </w:r>
      <w:proofErr w:type="spellStart"/>
      <w:r>
        <w:t>кром</w:t>
      </w:r>
      <w:proofErr w:type="spellEnd"/>
      <w:r>
        <w:t>, Казанский кремль (и другие с учётом местных архитектурных комплексов, в томчисле монастырских). Памятники русского деревянного зодчества. Архитектурный комплекс наостровеКижи.</w:t>
      </w:r>
    </w:p>
    <w:p w:rsidR="007F3B17" w:rsidRDefault="0069304D">
      <w:pPr>
        <w:pStyle w:val="a3"/>
        <w:spacing w:line="292" w:lineRule="auto"/>
        <w:ind w:right="228"/>
      </w:pPr>
      <w:r>
        <w:t>Художественная культура разных эпох и народов. Представления об архитектурных, декоративныхиизобразительныхпроизведенияхвкультуреДревнейГреции,другихкультурДревнегомира.</w:t>
      </w:r>
    </w:p>
    <w:p w:rsidR="007F3B17" w:rsidRDefault="0069304D">
      <w:pPr>
        <w:pStyle w:val="a3"/>
        <w:spacing w:line="292" w:lineRule="auto"/>
        <w:ind w:right="456" w:firstLine="0"/>
      </w:pPr>
      <w:r>
        <w:t>Архитектурные памятники Западной Европы Средних веков и эпохи Возрождения. Произведенияпредметно-пространственной культуры, составляющие истоки, основания национальных культур всовременноммире.</w:t>
      </w:r>
    </w:p>
    <w:p w:rsidR="007F3B17" w:rsidRDefault="0069304D">
      <w:pPr>
        <w:pStyle w:val="a3"/>
        <w:spacing w:line="292" w:lineRule="auto"/>
        <w:ind w:right="83"/>
      </w:pPr>
      <w:r>
        <w:t>Памятники национальным героям. Памятник К. Минину и Д. Пожарскому скульптора И. П. МартосавМоскве.Мемориальныеансамбли:МогилаНеизвестногоСолдатавМоскве;памятник-ансамбль</w:t>
      </w:r>
    </w:p>
    <w:p w:rsidR="007F3B17" w:rsidRDefault="0069304D">
      <w:pPr>
        <w:pStyle w:val="a3"/>
        <w:spacing w:line="275" w:lineRule="exact"/>
        <w:ind w:firstLine="0"/>
      </w:pPr>
      <w:r>
        <w:t>«ГероямСталинградскойбитвы»наМамаевомкургане(идругиеповыборуучителя).</w:t>
      </w:r>
    </w:p>
    <w:p w:rsidR="007F3B17" w:rsidRDefault="0069304D">
      <w:pPr>
        <w:pStyle w:val="1"/>
        <w:spacing w:before="171"/>
        <w:ind w:left="286"/>
      </w:pPr>
      <w:r>
        <w:t>Модуль«Азбукацифровойграфики»</w:t>
      </w:r>
    </w:p>
    <w:p w:rsidR="007F3B17" w:rsidRDefault="0069304D">
      <w:pPr>
        <w:pStyle w:val="a3"/>
        <w:spacing w:before="60" w:line="292" w:lineRule="auto"/>
        <w:ind w:right="646"/>
      </w:pPr>
      <w:r>
        <w:t xml:space="preserve">Изображение и освоение в программе </w:t>
      </w:r>
      <w:proofErr w:type="spellStart"/>
      <w:r>
        <w:t>Paint</w:t>
      </w:r>
      <w:proofErr w:type="spellEnd"/>
      <w:r>
        <w:t xml:space="preserve"> правил линейной и воздушной перспективы:изображение линии горизонта и точки схода, перспективных сокращений, цветовых и тональныхизменений.</w:t>
      </w:r>
    </w:p>
    <w:p w:rsidR="007F3B17" w:rsidRDefault="0069304D">
      <w:pPr>
        <w:pStyle w:val="a3"/>
        <w:spacing w:line="292" w:lineRule="auto"/>
      </w:pPr>
      <w:r>
        <w:t>Моделирование в графическом редакторе с помощью инструментов геометрических фигурконструкции традиционного крестьянского деревянного дома (избы) и различных вариантов егоустройства.Моделированиеконструкцииразныхвидовтрадиционныхжилищразныхнародов(юрта,каркасныйдом и др.,втом числе сучётом местных традиций).</w:t>
      </w:r>
    </w:p>
    <w:p w:rsidR="007F3B17" w:rsidRDefault="0069304D">
      <w:pPr>
        <w:pStyle w:val="a3"/>
        <w:spacing w:line="292" w:lineRule="auto"/>
        <w:ind w:right="800"/>
      </w:pPr>
      <w:r>
        <w:t>Моделирование в графическом редакторе с помощью инструментов геометрических фигурконструкций храмовых зданий разных культур: каменный православный собор, готический илироманскийсобор, пагода, мечеть.</w:t>
      </w:r>
    </w:p>
    <w:p w:rsidR="007F3B17" w:rsidRDefault="0069304D">
      <w:pPr>
        <w:pStyle w:val="a3"/>
        <w:spacing w:line="292" w:lineRule="auto"/>
        <w:ind w:right="478"/>
      </w:pPr>
      <w:r>
        <w:t>Построение в графическом редакторе с помощью геометрических фигур или на линейной основепропорций фигуры человека, изображение различных фаз движения. Создание анимациисхематическогодвижениячеловека(присоответствующихтехническихусловиях).</w:t>
      </w:r>
    </w:p>
    <w:p w:rsidR="007F3B17" w:rsidRDefault="0069304D">
      <w:pPr>
        <w:pStyle w:val="a3"/>
        <w:spacing w:line="292" w:lineRule="auto"/>
      </w:pPr>
      <w:r>
        <w:t>Анимация простого движения нарисованной фигурки: загрузить две фазы движения фигурки ввиртуальныйредакторGIF-анимацииисохранитьпростоеповторяющеесядвижениесвоегорисунка.</w:t>
      </w:r>
    </w:p>
    <w:p w:rsidR="007F3B17" w:rsidRDefault="0069304D">
      <w:pPr>
        <w:pStyle w:val="a3"/>
        <w:spacing w:line="292" w:lineRule="auto"/>
        <w:ind w:right="242"/>
      </w:pPr>
      <w:r>
        <w:t xml:space="preserve">Создание компьютерной презентации в программе </w:t>
      </w:r>
      <w:proofErr w:type="spellStart"/>
      <w:r>
        <w:t>PowerPoint</w:t>
      </w:r>
      <w:proofErr w:type="spellEnd"/>
      <w:r>
        <w:t xml:space="preserve"> на тему архитектуры, декоративногоиизобразительногоискусства выбраннойэпохи илинациональной культуры.</w:t>
      </w:r>
    </w:p>
    <w:p w:rsidR="007F3B17" w:rsidRDefault="0069304D">
      <w:pPr>
        <w:pStyle w:val="a3"/>
        <w:spacing w:line="275" w:lineRule="exact"/>
        <w:ind w:left="286" w:firstLine="0"/>
      </w:pPr>
      <w:r>
        <w:t>Виртуальныетематическиепутешествияпохудожественныммузеяммира.</w:t>
      </w:r>
    </w:p>
    <w:p w:rsidR="007F3B17" w:rsidRDefault="007F3B17">
      <w:pPr>
        <w:spacing w:line="275" w:lineRule="exact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FA68B2">
      <w:pPr>
        <w:pStyle w:val="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69304D">
        <w:t>ПЛАНИРУЕМЫЕОБРАЗОВАТЕЛЬНЫЕРЕЗУЛЬТАТЫ</w:t>
      </w:r>
    </w:p>
    <w:p w:rsidR="007F3B17" w:rsidRDefault="0069304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ЛИЧНОСТНЫЕРЕЗУЛЬТАТЫ</w:t>
      </w:r>
    </w:p>
    <w:p w:rsidR="007F3B17" w:rsidRDefault="0069304D">
      <w:pPr>
        <w:pStyle w:val="a3"/>
        <w:spacing w:before="156" w:line="292" w:lineRule="auto"/>
        <w:ind w:right="1315"/>
      </w:pPr>
      <w:r>
        <w:t>В центре программы по изобразительному искусству в соответствии с ФГОС начальногообразования находится личностное развитие обучающихся, приобщение их к российскимтрадиционнымдуховнымценностям, атакже социализацияличности.</w:t>
      </w:r>
    </w:p>
    <w:p w:rsidR="007F3B17" w:rsidRDefault="0069304D">
      <w:pPr>
        <w:pStyle w:val="a3"/>
        <w:spacing w:line="292" w:lineRule="auto"/>
        <w:ind w:left="286" w:right="1563" w:firstLine="0"/>
      </w:pPr>
      <w:r>
        <w:t>Программа призвана обеспечить достижение обучающимися личностных результатов:уваженияи ценностногоотношенияксвоейРодине — России;</w:t>
      </w:r>
    </w:p>
    <w:p w:rsidR="007F3B17" w:rsidRDefault="0069304D">
      <w:pPr>
        <w:pStyle w:val="a3"/>
        <w:spacing w:line="292" w:lineRule="auto"/>
        <w:ind w:right="133"/>
      </w:pPr>
      <w:r>
        <w:t>ценностно-смысловые ориентации и установки, отражающие индивидуально-личностные позиции исоциальнозначимые личностные качества;</w:t>
      </w:r>
    </w:p>
    <w:p w:rsidR="007F3B17" w:rsidRDefault="0069304D">
      <w:pPr>
        <w:pStyle w:val="a3"/>
        <w:spacing w:line="275" w:lineRule="exact"/>
        <w:ind w:left="286" w:firstLine="0"/>
      </w:pPr>
      <w:r>
        <w:t>духовно-нравственноеразвитиеобучающихся;</w:t>
      </w:r>
    </w:p>
    <w:p w:rsidR="007F3B17" w:rsidRDefault="0069304D">
      <w:pPr>
        <w:pStyle w:val="a3"/>
        <w:spacing w:before="57" w:line="292" w:lineRule="auto"/>
        <w:ind w:right="199"/>
      </w:pPr>
      <w:r>
        <w:t>мотивацию к познанию и обучению, готовность к саморазвитию и активному участию в социально-значимойдеятельности;</w:t>
      </w:r>
    </w:p>
    <w:p w:rsidR="007F3B17" w:rsidRDefault="0069304D">
      <w:pPr>
        <w:pStyle w:val="a3"/>
        <w:spacing w:line="275" w:lineRule="exact"/>
        <w:ind w:left="286" w:firstLine="0"/>
      </w:pPr>
      <w:r>
        <w:t>позитивныйопытучастиявтворческойдеятельности;</w:t>
      </w:r>
    </w:p>
    <w:p w:rsidR="007F3B17" w:rsidRDefault="0069304D">
      <w:pPr>
        <w:pStyle w:val="a3"/>
        <w:spacing w:before="60" w:line="292" w:lineRule="auto"/>
        <w:ind w:right="533"/>
      </w:pPr>
      <w:r>
        <w:t>интерес к произведениям искусства и литературы, построенным на принципах нравственности игуманизма, уважительного отношения и интереса к культурным традициям и творчеству своего идругихнародов.</w:t>
      </w:r>
    </w:p>
    <w:p w:rsidR="007F3B17" w:rsidRDefault="0069304D">
      <w:pPr>
        <w:pStyle w:val="a3"/>
        <w:spacing w:before="118" w:line="292" w:lineRule="auto"/>
        <w:ind w:right="346"/>
      </w:pPr>
      <w:r>
        <w:rPr>
          <w:i/>
        </w:rPr>
        <w:t xml:space="preserve">Патриотическое воспитание </w:t>
      </w:r>
      <w:r>
        <w:t>осуществляется через освоение школьниками содержания традицийотечественной культуры, выраженной в её архитектуре, народном, декоративно-прикладном иизобразительном искусстве. Урок искусства воспитывает патриотизм не в декларативной форме, а впроцессе восприятия и освоения в личной художественной деятельности конкретных знаний окрасотеи мудрости, заложенныхвкультурных традициях.</w:t>
      </w:r>
    </w:p>
    <w:p w:rsidR="007F3B17" w:rsidRDefault="0069304D">
      <w:pPr>
        <w:pStyle w:val="a3"/>
        <w:spacing w:line="292" w:lineRule="auto"/>
        <w:ind w:right="25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жизниобщества и созидающих качеств личности, приобщение обучающихся к ценностям отечественной имировой культуры. Учебный предмет способствует пониманию особенностей жизни разных народови красоты национальных эстетических идеалов. Коллективные творческие работы создают условиядля разных форм художественно-творческой деятельности, способствуют пониманию другогочеловека,становлениючувстваличной ответственности.</w:t>
      </w:r>
    </w:p>
    <w:p w:rsidR="007F3B17" w:rsidRDefault="0069304D">
      <w:pPr>
        <w:pStyle w:val="a3"/>
        <w:spacing w:line="292" w:lineRule="auto"/>
        <w:ind w:right="499"/>
      </w:pPr>
      <w:r>
        <w:rPr>
          <w:i/>
        </w:rPr>
        <w:t xml:space="preserve">Духовно-нравственное </w:t>
      </w:r>
      <w:r>
        <w:t>воспитание является стержнем художественного развития обучающегося,приобщения его к искусству как сфере, концентрирующей в себе духовно-нравственного поискчеловечества. Учебные задания направлены на развитие внутреннего мира обучающегося ивоспитание его эмоционально-образной, чувственной сферы. Занятия искусством помогаютшкольнику обрести социально значимые знания. Развитие творческих способностей способствуетростусамосознания, осознаниясебякакличности ичлена общества.</w:t>
      </w:r>
    </w:p>
    <w:p w:rsidR="007F3B17" w:rsidRDefault="0069304D">
      <w:pPr>
        <w:pStyle w:val="a3"/>
        <w:spacing w:line="292" w:lineRule="auto"/>
        <w:ind w:right="253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значимыхотношений обучающихся, формирования представлений о прекрасном и безобразном, о высоком инизком. Эстетическое воспитание способствует формированию ценностных ориентаций школьниковв отношении к окружающим людям, в стремлении к их пониманию, а также в отношении к семье,природе,труду, искусству, культурному наследию.</w:t>
      </w:r>
    </w:p>
    <w:p w:rsidR="007F3B17" w:rsidRDefault="0069304D">
      <w:pPr>
        <w:pStyle w:val="a3"/>
        <w:spacing w:line="292" w:lineRule="auto"/>
        <w:ind w:right="196"/>
        <w:jc w:val="both"/>
      </w:pPr>
      <w:r>
        <w:rPr>
          <w:i/>
        </w:rPr>
        <w:t xml:space="preserve">Ценности познавательной деятельности </w:t>
      </w:r>
      <w:r>
        <w:t>воспитываются как эмоционально окрашенный интерес кжизни людей и природы. Происходит это в процессе развития навыков восприятия и художественнойрефлексии своих наблюдений в художественно-творческой деятельности. Навыки исследовательскойдеятельностиразвиваютсяпривыполнениизаданийкультурно-историческойнаправленности.</w:t>
      </w:r>
    </w:p>
    <w:p w:rsidR="007F3B17" w:rsidRDefault="0069304D">
      <w:pPr>
        <w:pStyle w:val="a3"/>
        <w:spacing w:line="292" w:lineRule="auto"/>
        <w:ind w:right="507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наблюденияприроды и её образа в произведениях искусства. Формирование эстетических чувств способствуетактивномунеприятиюдействий,приносящих вредокружающей среде.</w:t>
      </w:r>
    </w:p>
    <w:p w:rsidR="007F3B17" w:rsidRDefault="007F3B17">
      <w:pPr>
        <w:spacing w:line="292" w:lineRule="auto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 w:line="292" w:lineRule="auto"/>
        <w:ind w:right="277"/>
      </w:pPr>
      <w:r>
        <w:rPr>
          <w:i/>
        </w:rPr>
        <w:lastRenderedPageBreak/>
        <w:t xml:space="preserve">Трудовое воспитание </w:t>
      </w:r>
      <w:r>
        <w:t>осуществляется в процессе личной художественно-творческой работы поосвоению художественных материалов и удовлетворения от создания реального, практическогопродукта. Воспитываются стремление достичь результат, упорство, творческая инициатива,понимание эстетики трудовой деятельности. Важны также умения сотрудничать с одноклассниками,работать в команде, выполнять коллективную работу — обязательные требования к определённымзаданиямпо программе.</w:t>
      </w:r>
    </w:p>
    <w:p w:rsidR="007F3B17" w:rsidRDefault="0069304D">
      <w:pPr>
        <w:pStyle w:val="1"/>
        <w:spacing w:before="188"/>
      </w:pPr>
      <w:r>
        <w:t>МЕТАПРЕДМЕТНЫЕ</w:t>
      </w:r>
      <w:r w:rsidR="00DB7E08">
        <w:t xml:space="preserve"> </w:t>
      </w:r>
      <w:r>
        <w:t>РЕЗУЛЬТАТЫ</w:t>
      </w:r>
    </w:p>
    <w:p w:rsidR="007F3B17" w:rsidRDefault="0069304D">
      <w:pPr>
        <w:pStyle w:val="a5"/>
        <w:numPr>
          <w:ilvl w:val="0"/>
          <w:numId w:val="1"/>
        </w:numPr>
        <w:tabs>
          <w:tab w:val="left" w:pos="586"/>
        </w:tabs>
        <w:spacing w:before="156"/>
        <w:rPr>
          <w:b/>
          <w:sz w:val="24"/>
        </w:rPr>
      </w:pPr>
      <w:r>
        <w:rPr>
          <w:b/>
          <w:sz w:val="24"/>
        </w:rPr>
        <w:t>Овладениеуниверсальнымипознавательнымидействиями</w:t>
      </w:r>
    </w:p>
    <w:p w:rsidR="007F3B17" w:rsidRDefault="0069304D">
      <w:pPr>
        <w:pStyle w:val="a3"/>
        <w:spacing w:before="60"/>
        <w:ind w:left="286" w:firstLine="0"/>
      </w:pPr>
      <w:r>
        <w:t>Пространственныепредставленияисенсорныеспособности:</w:t>
      </w:r>
    </w:p>
    <w:p w:rsidR="007F3B17" w:rsidRDefault="0069304D">
      <w:pPr>
        <w:pStyle w:val="a3"/>
        <w:spacing w:before="61"/>
        <w:ind w:left="286" w:firstLine="0"/>
      </w:pPr>
      <w:r>
        <w:t>характеризоватьформупредмета,конструкции;</w:t>
      </w:r>
    </w:p>
    <w:p w:rsidR="007F3B17" w:rsidRDefault="0069304D">
      <w:pPr>
        <w:pStyle w:val="a3"/>
        <w:spacing w:before="60" w:line="292" w:lineRule="auto"/>
        <w:ind w:left="286" w:right="1368" w:firstLine="0"/>
      </w:pPr>
      <w:r>
        <w:t>выявлять доминантные черты (характерные особенности) в визуальном образе;сравнивать плоскостные и пространственные объекты по заданным основаниям;находить ассоциативные связи между визуальными образами разных форм и предметов;сопоставлятьчастиицелое ввидимомобразе,предмете, конструкции;</w:t>
      </w:r>
    </w:p>
    <w:p w:rsidR="007F3B17" w:rsidRDefault="0069304D">
      <w:pPr>
        <w:pStyle w:val="a3"/>
        <w:spacing w:line="292" w:lineRule="auto"/>
        <w:ind w:left="286" w:right="726" w:firstLine="0"/>
      </w:pPr>
      <w:r>
        <w:t>анализировать пропорциональные отношения частей внутри целого и предметов между собой;обобщатьформу составной конструкции;</w:t>
      </w:r>
    </w:p>
    <w:p w:rsidR="007F3B17" w:rsidRDefault="0069304D">
      <w:pPr>
        <w:pStyle w:val="a3"/>
        <w:spacing w:line="292" w:lineRule="auto"/>
      </w:pPr>
      <w:r>
        <w:t>выявлятьианализироватьритмическиеотношениявпространствеивизображении(визуальномобразе)на установленных основаниях;</w:t>
      </w:r>
    </w:p>
    <w:p w:rsidR="007F3B17" w:rsidRDefault="0069304D">
      <w:pPr>
        <w:pStyle w:val="a3"/>
        <w:spacing w:line="275" w:lineRule="exact"/>
        <w:ind w:left="286" w:firstLine="0"/>
      </w:pPr>
      <w:r>
        <w:t>абстрагироватьобразреальностиприпостроенииплоскойкомпозиции;</w:t>
      </w:r>
    </w:p>
    <w:p w:rsidR="007F3B17" w:rsidRDefault="0069304D">
      <w:pPr>
        <w:pStyle w:val="a3"/>
        <w:spacing w:before="56" w:line="292" w:lineRule="auto"/>
        <w:ind w:left="286" w:right="146" w:firstLine="0"/>
      </w:pPr>
      <w:r>
        <w:t>соотносить тональные отношения (тёмное — светлое) в пространственных и плоскостных объектах;выявлятьианализироватьэмоциональноевоздействиецветовыхотношенийвпространственной</w:t>
      </w:r>
    </w:p>
    <w:p w:rsidR="007F3B17" w:rsidRDefault="0069304D">
      <w:pPr>
        <w:pStyle w:val="a3"/>
        <w:spacing w:line="275" w:lineRule="exact"/>
        <w:ind w:firstLine="0"/>
      </w:pPr>
      <w:r>
        <w:t>средеиплоскостномизображении.</w:t>
      </w:r>
    </w:p>
    <w:p w:rsidR="007F3B17" w:rsidRDefault="0069304D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Базовыелогическиеиисследовательскиедействия:</w:t>
      </w:r>
    </w:p>
    <w:p w:rsidR="007F3B17" w:rsidRDefault="0069304D">
      <w:pPr>
        <w:pStyle w:val="a3"/>
        <w:spacing w:before="60" w:line="292" w:lineRule="auto"/>
      </w:pPr>
      <w:r>
        <w:t>проявлятьисследовательские,экспериментальныедействиявпроцессеосвоениявыразительныхсвойствразличных художественных материалов;</w:t>
      </w:r>
    </w:p>
    <w:p w:rsidR="007F3B17" w:rsidRDefault="0069304D">
      <w:pPr>
        <w:pStyle w:val="a3"/>
        <w:spacing w:line="292" w:lineRule="auto"/>
      </w:pPr>
      <w:r>
        <w:t>проявлятьтворческиеэкспериментальныедействиявпроцессесамостоятельноговыполненияхудожественныхзаданий;</w:t>
      </w:r>
    </w:p>
    <w:p w:rsidR="007F3B17" w:rsidRDefault="0069304D">
      <w:pPr>
        <w:pStyle w:val="a3"/>
        <w:spacing w:line="292" w:lineRule="auto"/>
        <w:ind w:right="98"/>
      </w:pPr>
      <w:r>
        <w:t>проявлять исследовательские и аналитические действия на основе определённых учебных установокв процессе восприятия произведений изобразительного искусства, архитектуры и продуктов детскогохудожественноготворчества;</w:t>
      </w:r>
    </w:p>
    <w:p w:rsidR="007F3B17" w:rsidRDefault="0069304D">
      <w:pPr>
        <w:pStyle w:val="a3"/>
        <w:spacing w:line="292" w:lineRule="auto"/>
      </w:pPr>
      <w:r>
        <w:t>использоватьнаблюдениядляполученияинформацииобособенностяхобъектовисостоянияприроды,предметного мира человека, городскойсреды;</w:t>
      </w:r>
    </w:p>
    <w:p w:rsidR="007F3B17" w:rsidRDefault="0069304D">
      <w:pPr>
        <w:pStyle w:val="a3"/>
        <w:spacing w:line="292" w:lineRule="auto"/>
        <w:ind w:right="851"/>
      </w:pPr>
      <w:r>
        <w:t>анализировать и оценивать с позиций эстетических категорий явления природы и предметно-пространственнуюсреду жизни человека;</w:t>
      </w:r>
    </w:p>
    <w:p w:rsidR="007F3B17" w:rsidRDefault="0069304D">
      <w:pPr>
        <w:pStyle w:val="a3"/>
        <w:spacing w:line="292" w:lineRule="auto"/>
        <w:ind w:right="1014"/>
      </w:pPr>
      <w:r>
        <w:t>формулировать выводы, соответствующие эстетическим, аналитическим и другим учебнымустановкампо результатампроведённого наблюдения;</w:t>
      </w:r>
    </w:p>
    <w:p w:rsidR="007F3B17" w:rsidRDefault="0069304D">
      <w:pPr>
        <w:pStyle w:val="a3"/>
        <w:spacing w:line="292" w:lineRule="auto"/>
      </w:pPr>
      <w:r>
        <w:t>использоватьзнаково-символическиесредствадлясоставленияорнаментовидекоративныхкомпозиций;</w:t>
      </w:r>
    </w:p>
    <w:p w:rsidR="007F3B17" w:rsidRDefault="0069304D">
      <w:pPr>
        <w:pStyle w:val="a3"/>
        <w:spacing w:line="292" w:lineRule="auto"/>
        <w:ind w:right="618"/>
      </w:pPr>
      <w:r>
        <w:t>классифицировать произведения искусства по видам и, соответственно, по назначению в жизнилюдей;</w:t>
      </w:r>
    </w:p>
    <w:p w:rsidR="007F3B17" w:rsidRDefault="0069304D">
      <w:pPr>
        <w:pStyle w:val="a3"/>
        <w:spacing w:line="292" w:lineRule="auto"/>
        <w:ind w:right="526"/>
      </w:pPr>
      <w:r>
        <w:t>классифицировать произведения изобразительного искусства по жанрам в качестве инструментаанализасодержанияпроизведений;</w:t>
      </w:r>
    </w:p>
    <w:p w:rsidR="007F3B17" w:rsidRDefault="0069304D">
      <w:pPr>
        <w:pStyle w:val="a3"/>
        <w:spacing w:line="275" w:lineRule="exact"/>
        <w:ind w:left="286" w:firstLine="0"/>
      </w:pPr>
      <w:r>
        <w:t>ставитьииспользоватьвопросыкакисследовательскийинструментпознания.</w:t>
      </w:r>
    </w:p>
    <w:p w:rsidR="007F3B17" w:rsidRDefault="0069304D">
      <w:pPr>
        <w:spacing w:before="170"/>
        <w:ind w:left="286"/>
        <w:rPr>
          <w:i/>
          <w:sz w:val="24"/>
        </w:rPr>
      </w:pPr>
      <w:r>
        <w:rPr>
          <w:i/>
          <w:sz w:val="24"/>
        </w:rPr>
        <w:t>Работасинформацией:</w:t>
      </w:r>
    </w:p>
    <w:p w:rsidR="007F3B17" w:rsidRDefault="0069304D">
      <w:pPr>
        <w:pStyle w:val="a3"/>
        <w:spacing w:before="61"/>
        <w:ind w:left="286" w:firstLine="0"/>
      </w:pPr>
      <w:r>
        <w:t>использоватьэлектронныеобразовательныересурсы;</w:t>
      </w:r>
    </w:p>
    <w:p w:rsidR="007F3B17" w:rsidRDefault="007F3B17">
      <w:pPr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/>
        <w:ind w:left="286" w:firstLine="0"/>
      </w:pPr>
      <w:r>
        <w:lastRenderedPageBreak/>
        <w:t>уметьработатьсэлектроннымиучебникамииучебнымипособиями;</w:t>
      </w:r>
    </w:p>
    <w:p w:rsidR="007F3B17" w:rsidRDefault="0069304D">
      <w:pPr>
        <w:pStyle w:val="a3"/>
        <w:spacing w:before="60" w:line="292" w:lineRule="auto"/>
        <w:ind w:right="1136"/>
      </w:pPr>
      <w:r>
        <w:t>выбирать источник для получения информации: поисковые системы Интернета, цифровыеэлектронныесредства,справочники,художественныеальбомыидетскиекниги;</w:t>
      </w:r>
    </w:p>
    <w:p w:rsidR="007F3B17" w:rsidRDefault="0069304D">
      <w:pPr>
        <w:pStyle w:val="a3"/>
        <w:spacing w:line="292" w:lineRule="auto"/>
        <w:ind w:right="324"/>
      </w:pPr>
      <w:r>
        <w:t>анализировать, интерпретировать, обобщать и систематизировать информацию, представленную впроизведенияхискусства, текстах, таблицахи схемах;</w:t>
      </w:r>
    </w:p>
    <w:p w:rsidR="007F3B17" w:rsidRDefault="0069304D">
      <w:pPr>
        <w:pStyle w:val="a3"/>
        <w:spacing w:line="292" w:lineRule="auto"/>
        <w:ind w:right="883"/>
      </w:pPr>
      <w:r>
        <w:t>самостоятельно готовить информацию на заданную или выбранную тему и представлять её вразличныхвидах:рисункахи эскизах,электронных презентациях;</w:t>
      </w:r>
    </w:p>
    <w:p w:rsidR="007F3B17" w:rsidRDefault="0069304D">
      <w:pPr>
        <w:pStyle w:val="a3"/>
        <w:spacing w:line="292" w:lineRule="auto"/>
        <w:ind w:right="127"/>
      </w:pPr>
      <w:r>
        <w:t xml:space="preserve">осуществлять виртуальные путешествия по архитектурным памятникам, в отечественныехудожественные музеи и зарубежные художественные музеи (галереи) на основе установок и </w:t>
      </w:r>
      <w:proofErr w:type="spellStart"/>
      <w:r>
        <w:t>квестов,предложенныхучителем</w:t>
      </w:r>
      <w:proofErr w:type="spellEnd"/>
      <w:r>
        <w:t>;</w:t>
      </w:r>
    </w:p>
    <w:p w:rsidR="007F3B17" w:rsidRDefault="0069304D">
      <w:pPr>
        <w:pStyle w:val="a3"/>
        <w:spacing w:line="274" w:lineRule="exact"/>
        <w:ind w:left="286" w:firstLine="0"/>
      </w:pPr>
      <w:r>
        <w:t>соблюдатьправилаинформационнойбезопасностиприработевсетиИнтернет.</w:t>
      </w:r>
    </w:p>
    <w:p w:rsidR="007F3B17" w:rsidRDefault="0069304D">
      <w:pPr>
        <w:pStyle w:val="1"/>
        <w:numPr>
          <w:ilvl w:val="0"/>
          <w:numId w:val="1"/>
        </w:numPr>
        <w:tabs>
          <w:tab w:val="left" w:pos="586"/>
        </w:tabs>
        <w:spacing w:before="176"/>
      </w:pPr>
      <w:r>
        <w:t>Овладениеуниверсальнымикоммуникативнымидействиями</w:t>
      </w:r>
    </w:p>
    <w:p w:rsidR="007F3B17" w:rsidRDefault="0069304D">
      <w:pPr>
        <w:pStyle w:val="a3"/>
        <w:spacing w:before="61"/>
        <w:ind w:left="286" w:firstLine="0"/>
      </w:pPr>
      <w:r>
        <w:t>Обучающиесядолжныовладетьследующимидействиями:</w:t>
      </w:r>
    </w:p>
    <w:p w:rsidR="007F3B17" w:rsidRDefault="0069304D">
      <w:pPr>
        <w:pStyle w:val="a3"/>
        <w:spacing w:before="60" w:line="292" w:lineRule="auto"/>
        <w:ind w:right="186"/>
      </w:pPr>
      <w:r>
        <w:t>пониматьискусствовкачествеособогоязыкаобщения—межличностного(автор—зритель),междупоколениями, между народами;</w:t>
      </w:r>
    </w:p>
    <w:p w:rsidR="007F3B17" w:rsidRDefault="0069304D">
      <w:pPr>
        <w:pStyle w:val="a3"/>
        <w:spacing w:line="292" w:lineRule="auto"/>
      </w:pPr>
      <w:r>
        <w:t>вести диалог и участвовать в дискуссии, проявляя уважительное отношение к оппонентам,сопоставлятьсвоисужденияссуждениямиучастниковобщения,выявляяикорректноотстаиваясвоипозициивоценке и понимании обсуждаемогоявления;</w:t>
      </w:r>
    </w:p>
    <w:p w:rsidR="007F3B17" w:rsidRDefault="0069304D">
      <w:pPr>
        <w:pStyle w:val="a3"/>
        <w:spacing w:line="292" w:lineRule="auto"/>
        <w:ind w:right="602"/>
      </w:pPr>
      <w:r>
        <w:t>находить общее решение и разрешать конфликты на основе общих позиций и учёта интересов впроцессесовместной художественной деятельности;</w:t>
      </w:r>
    </w:p>
    <w:p w:rsidR="007F3B17" w:rsidRDefault="0069304D">
      <w:pPr>
        <w:pStyle w:val="a3"/>
        <w:spacing w:line="292" w:lineRule="auto"/>
      </w:pPr>
      <w:r>
        <w:t>демонстрироватьиобъяснятьрезультатысвоеготворческого,художественногоилиисследовательскогоопыта;</w:t>
      </w:r>
    </w:p>
    <w:p w:rsidR="007F3B17" w:rsidRDefault="0069304D">
      <w:pPr>
        <w:pStyle w:val="a3"/>
        <w:spacing w:line="292" w:lineRule="auto"/>
        <w:ind w:right="518"/>
      </w:pPr>
      <w:r>
        <w:t>анализировать произведения детского художественного творчества с позиций их содержания и всоответствиис учебнойзадачей, поставленной учителем;</w:t>
      </w:r>
    </w:p>
    <w:p w:rsidR="007F3B17" w:rsidRDefault="0069304D">
      <w:pPr>
        <w:pStyle w:val="a3"/>
        <w:spacing w:line="292" w:lineRule="auto"/>
        <w:ind w:right="578"/>
      </w:pPr>
      <w:r>
        <w:t>признавать своё и чужое право на ошибку, развивать свои способности сопереживать, пониматьнамеренияи переживаниясвои и других людей;</w:t>
      </w:r>
    </w:p>
    <w:p w:rsidR="007F3B17" w:rsidRDefault="0069304D">
      <w:pPr>
        <w:pStyle w:val="a3"/>
        <w:spacing w:line="292" w:lineRule="auto"/>
        <w:ind w:right="580"/>
      </w:pPr>
      <w:r>
        <w:t>взаимодействовать, сотрудничать в процессе коллективной работы, принимать цель совместнойдеятельности и строить действия по её достижению, договариваться, выполнять поручения,подчиняться,ответственноотноситьсяксвоейзадачеподостижениюобщегорезультата.</w:t>
      </w:r>
    </w:p>
    <w:p w:rsidR="007F3B17" w:rsidRDefault="0069304D">
      <w:pPr>
        <w:pStyle w:val="1"/>
        <w:numPr>
          <w:ilvl w:val="0"/>
          <w:numId w:val="1"/>
        </w:numPr>
        <w:tabs>
          <w:tab w:val="left" w:pos="586"/>
        </w:tabs>
        <w:spacing w:before="110"/>
      </w:pPr>
      <w:r>
        <w:t>Овладениеуниверсальнымирегулятивнымидействиями</w:t>
      </w:r>
    </w:p>
    <w:p w:rsidR="007F3B17" w:rsidRDefault="0069304D">
      <w:pPr>
        <w:pStyle w:val="a3"/>
        <w:spacing w:before="60"/>
        <w:ind w:left="286" w:firstLine="0"/>
      </w:pPr>
      <w:r>
        <w:t>Обучающиесядолжныовладетьследующимидействиями:</w:t>
      </w:r>
    </w:p>
    <w:p w:rsidR="007F3B17" w:rsidRDefault="0069304D">
      <w:pPr>
        <w:pStyle w:val="a3"/>
        <w:spacing w:before="60" w:line="292" w:lineRule="auto"/>
        <w:ind w:left="286" w:right="1321" w:firstLine="0"/>
      </w:pPr>
      <w:r>
        <w:t>внимательноотноситьсяивыполнятьучебныезадачи,поставленныеучителем;соблюдатьпоследовательностьучебныхдействийпривыполнениизадания;</w:t>
      </w:r>
    </w:p>
    <w:p w:rsidR="007F3B17" w:rsidRDefault="0069304D">
      <w:pPr>
        <w:pStyle w:val="a3"/>
        <w:spacing w:line="292" w:lineRule="auto"/>
        <w:ind w:right="1393"/>
      </w:pPr>
      <w:r>
        <w:t>уметь организовывать своё рабочее место для практической работы, сохраняя порядок вокружающемпространствеибережноотносяськиспользуемымматериалам;</w:t>
      </w:r>
    </w:p>
    <w:p w:rsidR="007F3B17" w:rsidRDefault="0069304D">
      <w:pPr>
        <w:pStyle w:val="a3"/>
        <w:spacing w:line="292" w:lineRule="auto"/>
        <w:ind w:right="1443"/>
      </w:pPr>
      <w:r>
        <w:t>соотносить свои действия с планируемыми результатами, осуществлять контроль своейдеятельностивпроцессе достижениярезультата.</w:t>
      </w:r>
    </w:p>
    <w:p w:rsidR="007F3B17" w:rsidRDefault="0069304D">
      <w:pPr>
        <w:pStyle w:val="1"/>
        <w:spacing w:before="189"/>
      </w:pPr>
      <w:r>
        <w:t>ПРЕДМЕТНЫЕРЕЗУЛЬТАТЫ</w:t>
      </w:r>
    </w:p>
    <w:p w:rsidR="007F3B17" w:rsidRDefault="0069304D">
      <w:pPr>
        <w:pStyle w:val="a3"/>
        <w:spacing w:before="156" w:line="292" w:lineRule="auto"/>
        <w:ind w:right="108"/>
      </w:pPr>
      <w:r>
        <w:t>Предметные результаты сформулированы по годам обучения на основе модульного построениясодержания в соответствии с Приложением № 8 к Федеральному государственному образовательномустандарту начального общего образования, утверждённому приказом Министерства просвещенияРоссийскойФедерации.</w:t>
      </w:r>
    </w:p>
    <w:p w:rsidR="007F3B17" w:rsidRDefault="0069304D">
      <w:pPr>
        <w:pStyle w:val="1"/>
        <w:spacing w:before="118"/>
        <w:ind w:left="286"/>
      </w:pPr>
      <w:r>
        <w:t>Модуль«Графика»</w:t>
      </w:r>
    </w:p>
    <w:p w:rsidR="007F3B17" w:rsidRDefault="0069304D">
      <w:pPr>
        <w:pStyle w:val="a3"/>
        <w:spacing w:before="60"/>
        <w:ind w:left="286" w:firstLine="0"/>
      </w:pPr>
      <w:r>
        <w:t>Осваиватьправилалинейнойивоздушнойперспективыиприменятьихвсвоейпрактической</w:t>
      </w:r>
    </w:p>
    <w:p w:rsidR="007F3B17" w:rsidRDefault="007F3B17">
      <w:pPr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2"/>
        <w:ind w:firstLine="0"/>
      </w:pPr>
      <w:r>
        <w:lastRenderedPageBreak/>
        <w:t>творческойдеятельности.</w:t>
      </w:r>
    </w:p>
    <w:p w:rsidR="007F3B17" w:rsidRDefault="0069304D">
      <w:pPr>
        <w:pStyle w:val="a3"/>
        <w:spacing w:before="60" w:line="292" w:lineRule="auto"/>
        <w:ind w:right="431"/>
      </w:pPr>
      <w:r>
        <w:t>Изучать основные пропорции фигуры человека, пропорциональные отношения отдельных частейфигурыи учитьсяприменятьэтизнаниявсвоих рисунках.</w:t>
      </w:r>
    </w:p>
    <w:p w:rsidR="007F3B17" w:rsidRDefault="0069304D">
      <w:pPr>
        <w:pStyle w:val="a3"/>
        <w:spacing w:line="292" w:lineRule="auto"/>
      </w:pPr>
      <w:r>
        <w:t>Приобретать представление о традиционных одеждах разных народов и представление о красотечеловекавразныхкультурах;применятьэтизнаниявизображенииперсонажейсказанийилегендилипростопредставителей народовразных культур.</w:t>
      </w:r>
    </w:p>
    <w:p w:rsidR="007F3B17" w:rsidRDefault="0069304D">
      <w:pPr>
        <w:pStyle w:val="a3"/>
        <w:spacing w:line="274" w:lineRule="exact"/>
        <w:ind w:left="286" w:firstLine="0"/>
      </w:pPr>
      <w:r>
        <w:t>Создаватьзарисовкипамятниковотечественнойимировойархитектуры.</w:t>
      </w:r>
    </w:p>
    <w:p w:rsidR="007F3B17" w:rsidRDefault="0069304D">
      <w:pPr>
        <w:pStyle w:val="1"/>
        <w:spacing w:before="179"/>
        <w:ind w:left="286"/>
      </w:pPr>
      <w:r>
        <w:t>Модуль«Живопись»</w:t>
      </w:r>
    </w:p>
    <w:p w:rsidR="007F3B17" w:rsidRDefault="0069304D">
      <w:pPr>
        <w:pStyle w:val="a3"/>
        <w:spacing w:before="60" w:line="292" w:lineRule="auto"/>
        <w:ind w:right="683"/>
      </w:pPr>
      <w:r>
        <w:t>Выполнять живописное изображение пейзажей разных климатических зон (пейзаж гор, пейзажстепнойилипустынной зоны,пейзаж,типичный длясреднерусской природы).</w:t>
      </w:r>
    </w:p>
    <w:p w:rsidR="007F3B17" w:rsidRDefault="0069304D">
      <w:pPr>
        <w:pStyle w:val="a3"/>
        <w:spacing w:line="292" w:lineRule="auto"/>
        <w:ind w:right="151"/>
      </w:pPr>
      <w:r>
        <w:t>Передавать в изображении народные представления о красоте человека, создавать образ женщины врусскомнародном костюме иобразмужчины внародном костюме.</w:t>
      </w:r>
    </w:p>
    <w:p w:rsidR="007F3B17" w:rsidRDefault="0069304D">
      <w:pPr>
        <w:pStyle w:val="a3"/>
        <w:spacing w:line="292" w:lineRule="auto"/>
      </w:pPr>
      <w:r>
        <w:t>Приобретать опыт создания портретов женских и мужских, портрета пожилого человека, детскогопортретаилиавтопортрета,портретаперсонажа(попредставлениюизвыбраннойкультурнойэпохи).</w:t>
      </w:r>
    </w:p>
    <w:p w:rsidR="007F3B17" w:rsidRDefault="0069304D">
      <w:pPr>
        <w:pStyle w:val="a3"/>
        <w:spacing w:line="292" w:lineRule="auto"/>
        <w:ind w:left="286" w:right="2346" w:firstLine="0"/>
      </w:pPr>
      <w:r>
        <w:t>Создавать двойной портрет (например, портрет матери и ребёнка).Приобретатьопытсозданиякомпозициинатему«Древнерусскийгород».</w:t>
      </w:r>
    </w:p>
    <w:p w:rsidR="007F3B17" w:rsidRDefault="0069304D">
      <w:pPr>
        <w:pStyle w:val="a3"/>
        <w:spacing w:line="292" w:lineRule="auto"/>
        <w:ind w:right="306"/>
      </w:pPr>
      <w:r>
        <w:t>Участвовать в коллективной творческой работе по созданию композиционного панно (аппликациииз индивидуальных рисунков) на темы народных праздников (русского народного праздника итрадиционных праздников у разных народов), в которых выражается обобщённый образнациональнойкультуры.</w:t>
      </w:r>
    </w:p>
    <w:p w:rsidR="007F3B17" w:rsidRDefault="0069304D">
      <w:pPr>
        <w:pStyle w:val="1"/>
        <w:spacing w:before="113"/>
        <w:ind w:left="286"/>
      </w:pPr>
      <w:r>
        <w:t>Модуль«Скульптура»</w:t>
      </w:r>
    </w:p>
    <w:p w:rsidR="007F3B17" w:rsidRDefault="0069304D">
      <w:pPr>
        <w:pStyle w:val="a3"/>
        <w:spacing w:before="60" w:line="292" w:lineRule="auto"/>
        <w:ind w:right="157"/>
      </w:pPr>
      <w:r>
        <w:t>Лепка из пластилина эскиза памятника выбранному герою или участие в коллективной разработкепроекта макета мемориального комплекса (работа выполняется после освоения собранного материалаомемориальных комплексах,существующих внашейстране).</w:t>
      </w:r>
    </w:p>
    <w:p w:rsidR="007F3B17" w:rsidRDefault="0069304D">
      <w:pPr>
        <w:pStyle w:val="1"/>
        <w:spacing w:before="118"/>
        <w:ind w:left="286"/>
      </w:pPr>
      <w:r>
        <w:t>Модуль«Декоративно-прикладноеискусство»</w:t>
      </w:r>
    </w:p>
    <w:p w:rsidR="007F3B17" w:rsidRDefault="0069304D">
      <w:pPr>
        <w:pStyle w:val="a3"/>
        <w:spacing w:before="60" w:line="292" w:lineRule="auto"/>
        <w:ind w:right="228"/>
      </w:pPr>
      <w:r>
        <w:t>Исследовать и делать зарисовки особенностей, характерных для орнаментов разных народов илиисторических эпох (особенности символов и стилизованных мотивов); показать в рисунках традициииспользования орнаментов в архитектуре, одежде, оформлении предметов быта у разных народов, вразныеэпохи.</w:t>
      </w:r>
    </w:p>
    <w:p w:rsidR="007F3B17" w:rsidRDefault="0069304D">
      <w:pPr>
        <w:pStyle w:val="a3"/>
        <w:spacing w:line="292" w:lineRule="auto"/>
      </w:pPr>
      <w:r>
        <w:t>Изучитьипоказатьвпрактическойтворческойработеорнаменты,традиционныемотивыисимволырусской народной культуры (в деревянной резьбе и росписи по дереву, вышивке, декоре головныхуборов,орнаментах, которые характерныдляпредметовбыта).</w:t>
      </w:r>
    </w:p>
    <w:p w:rsidR="007F3B17" w:rsidRDefault="0069304D">
      <w:pPr>
        <w:pStyle w:val="a3"/>
        <w:spacing w:line="292" w:lineRule="auto"/>
        <w:ind w:right="628"/>
      </w:pPr>
      <w:r>
        <w:t>Получить представления о красоте русского народного костюма и головных женских уборов,особенностях мужской одежды разных сословий, а также о связи украшения костюма мужчины сродомего занятий и положением вобществе.</w:t>
      </w:r>
    </w:p>
    <w:p w:rsidR="007F3B17" w:rsidRDefault="0069304D">
      <w:pPr>
        <w:pStyle w:val="a3"/>
        <w:spacing w:line="292" w:lineRule="auto"/>
        <w:ind w:right="569"/>
      </w:pPr>
      <w:r>
        <w:t>Познакомиться с женским и мужским костюмами в традициях разных народов, со своеобразиемодеждывразных культурах и вразные эпохи.</w:t>
      </w:r>
    </w:p>
    <w:p w:rsidR="007F3B17" w:rsidRDefault="0069304D">
      <w:pPr>
        <w:pStyle w:val="1"/>
        <w:spacing w:before="113"/>
        <w:ind w:left="286"/>
      </w:pPr>
      <w:r>
        <w:t>Модуль«Архитектура»</w:t>
      </w:r>
    </w:p>
    <w:p w:rsidR="007F3B17" w:rsidRDefault="0069304D">
      <w:pPr>
        <w:pStyle w:val="a3"/>
        <w:spacing w:before="60" w:line="292" w:lineRule="auto"/>
        <w:ind w:right="704"/>
      </w:pPr>
      <w:r>
        <w:t>Получить представление о конструкции традиционных жилищ у разных народов, об их связи сокружающейприродой.</w:t>
      </w:r>
    </w:p>
    <w:p w:rsidR="007F3B17" w:rsidRDefault="0069304D">
      <w:pPr>
        <w:pStyle w:val="a3"/>
        <w:spacing w:line="292" w:lineRule="auto"/>
        <w:ind w:right="88"/>
      </w:pPr>
      <w:r>
        <w:t>Познакомиться с конструкцией избы — традиционного деревянного жилого дома — и надворныхпостроек;уметьстроитьизбумагиилиизображатьконструкциюизбы;пониматьиуметьобъяснятьтесную связь декора (украшений) избы с функциональным значением тех же деталей: единствокрасотыи пользы.</w:t>
      </w:r>
    </w:p>
    <w:p w:rsidR="007F3B17" w:rsidRDefault="0069304D">
      <w:pPr>
        <w:pStyle w:val="a3"/>
        <w:spacing w:line="274" w:lineRule="exact"/>
        <w:ind w:left="286" w:firstLine="0"/>
      </w:pPr>
      <w:r>
        <w:t>Иметьпредставленияоконструктивныхособенностяхпереносногожилища—юрты.</w:t>
      </w:r>
    </w:p>
    <w:p w:rsidR="007F3B17" w:rsidRDefault="007F3B17">
      <w:pPr>
        <w:spacing w:line="274" w:lineRule="exact"/>
        <w:sectPr w:rsidR="007F3B17">
          <w:pgSz w:w="11900" w:h="16840"/>
          <w:pgMar w:top="50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 w:line="292" w:lineRule="auto"/>
        <w:ind w:right="689"/>
      </w:pPr>
      <w:r>
        <w:lastRenderedPageBreak/>
        <w:t>Иметь знания, уметь объяснять и изображать традиционную конструкцию здания каменногодревнерусского храма; знать примеры наиболее значительных древнерусских соборов и где онинаходятся; иметь представление о красоте и конструктивных особенностях памятников русскогодеревянногозодчества.</w:t>
      </w:r>
    </w:p>
    <w:p w:rsidR="007F3B17" w:rsidRDefault="0069304D">
      <w:pPr>
        <w:pStyle w:val="a3"/>
        <w:spacing w:line="292" w:lineRule="auto"/>
        <w:ind w:right="87"/>
      </w:pPr>
      <w:r>
        <w:t>Иметь представления об устройстве и красоте древнерусского города, его архитектурном устройствеижизни внём людей.</w:t>
      </w:r>
    </w:p>
    <w:p w:rsidR="007F3B17" w:rsidRDefault="0069304D">
      <w:pPr>
        <w:pStyle w:val="a3"/>
        <w:spacing w:line="292" w:lineRule="auto"/>
        <w:ind w:right="140"/>
      </w:pPr>
      <w:r>
        <w:t>Знать основные конструктивные черты древнегреческого храма, уметь его изобразить; иметь общее,целостноеобразное представлениео древнегреческойкультуре.</w:t>
      </w:r>
    </w:p>
    <w:p w:rsidR="007F3B17" w:rsidRDefault="0069304D">
      <w:pPr>
        <w:pStyle w:val="a3"/>
        <w:spacing w:line="292" w:lineRule="auto"/>
        <w:ind w:right="580"/>
      </w:pPr>
      <w:r>
        <w:t>Иметь представление об основных характерных чертах храмовых сооружений, характерных дляразных культур: готический (романский) собор в европейских городах, буддийская пагода,мусульманскаямечеть;уметьизображатьих.</w:t>
      </w:r>
    </w:p>
    <w:p w:rsidR="007F3B17" w:rsidRDefault="0069304D">
      <w:pPr>
        <w:pStyle w:val="a3"/>
        <w:spacing w:line="292" w:lineRule="auto"/>
      </w:pPr>
      <w:r>
        <w:t>Пониматьиуметьобъяснять,вчёмзаключаетсязначимостьдлясовременныхлюдейсохраненияархитектурныхпамятникови историческогообразасвоей имировой культуры.</w:t>
      </w:r>
    </w:p>
    <w:p w:rsidR="007F3B17" w:rsidRDefault="0069304D">
      <w:pPr>
        <w:pStyle w:val="1"/>
        <w:spacing w:before="112"/>
        <w:ind w:left="286"/>
      </w:pPr>
      <w:r>
        <w:t>Модуль«Восприятиепроизведенийискусства»</w:t>
      </w:r>
    </w:p>
    <w:p w:rsidR="007F3B17" w:rsidRDefault="0069304D">
      <w:pPr>
        <w:pStyle w:val="a3"/>
        <w:spacing w:before="60" w:line="292" w:lineRule="auto"/>
      </w:pPr>
      <w:r>
        <w:t>Формировать восприятие произведений искусства на темы истории и традиций русскойотечественнойкультуры(произведенияВ.М.Васнецова,А.М.Васнецова,Б.М.Кустодиева,</w:t>
      </w:r>
    </w:p>
    <w:p w:rsidR="007F3B17" w:rsidRDefault="0069304D">
      <w:pPr>
        <w:pStyle w:val="a3"/>
        <w:spacing w:line="292" w:lineRule="auto"/>
        <w:ind w:right="583" w:firstLine="0"/>
      </w:pPr>
      <w:r>
        <w:t xml:space="preserve">В. И. Сурикова, К. А. 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и других </w:t>
      </w:r>
      <w:proofErr w:type="spellStart"/>
      <w:r>
        <w:t>повыборуучителя</w:t>
      </w:r>
      <w:proofErr w:type="spellEnd"/>
      <w:r>
        <w:t>).</w:t>
      </w:r>
    </w:p>
    <w:p w:rsidR="007F3B17" w:rsidRDefault="0069304D">
      <w:pPr>
        <w:pStyle w:val="a3"/>
        <w:spacing w:line="292" w:lineRule="auto"/>
        <w:ind w:right="186"/>
      </w:pPr>
      <w:r>
        <w:t xml:space="preserve">Иметьобразныепредставленияокаменномдревнерусскомзодчестве(МосковскийКремль,Новгородский детинец, Псковский </w:t>
      </w:r>
      <w:proofErr w:type="spellStart"/>
      <w:r>
        <w:t>кром</w:t>
      </w:r>
      <w:proofErr w:type="spellEnd"/>
      <w:r>
        <w:t>, Казанский кремль и другие с учётом местныхархитектурных комплексов, в том числе монастырских), о памятниках русского деревянногозодчества(архитектурный комплекс наострове Кижи).</w:t>
      </w:r>
    </w:p>
    <w:p w:rsidR="007F3B17" w:rsidRDefault="0069304D">
      <w:pPr>
        <w:pStyle w:val="a3"/>
        <w:spacing w:line="292" w:lineRule="auto"/>
        <w:ind w:right="415"/>
      </w:pPr>
      <w:r>
        <w:t>Узнавать соборы Московского Кремля, Софийский собор в Великом Новгороде, храм Покрова наНерли.</w:t>
      </w:r>
    </w:p>
    <w:p w:rsidR="007F3B17" w:rsidRDefault="0069304D">
      <w:pPr>
        <w:pStyle w:val="a3"/>
        <w:spacing w:line="292" w:lineRule="auto"/>
        <w:ind w:right="329"/>
      </w:pPr>
      <w:r>
        <w:t xml:space="preserve">Уметь называть и объяснять содержание памятника К. Минину и Д. Пожарскому скульптора И. </w:t>
      </w:r>
      <w:proofErr w:type="spellStart"/>
      <w:r>
        <w:t>П.МартосавМоскве</w:t>
      </w:r>
      <w:proofErr w:type="spellEnd"/>
      <w:r>
        <w:t>.</w:t>
      </w:r>
    </w:p>
    <w:p w:rsidR="007F3B17" w:rsidRDefault="0069304D">
      <w:pPr>
        <w:pStyle w:val="a3"/>
        <w:spacing w:line="292" w:lineRule="auto"/>
        <w:ind w:right="876"/>
        <w:jc w:val="both"/>
      </w:pPr>
      <w:r>
        <w:t>Знать и узнавать основные памятники наиболее значимых мемориальных ансамблей и уметьобъяснять их особое значение в жизни людей (мемориальные ансамбли: Могила НеизвестногоСолдатавМоскве;памятник-ансамбль«ГероямСталинградскойбитвы»наМамаевомкургане;</w:t>
      </w:r>
    </w:p>
    <w:p w:rsidR="007F3B17" w:rsidRDefault="0069304D">
      <w:pPr>
        <w:pStyle w:val="a3"/>
        <w:spacing w:line="292" w:lineRule="auto"/>
        <w:ind w:right="374" w:firstLine="0"/>
        <w:jc w:val="both"/>
      </w:pPr>
      <w:r>
        <w:t xml:space="preserve">«Воин-освободитель» в берлинском </w:t>
      </w:r>
      <w:proofErr w:type="spellStart"/>
      <w:r>
        <w:t>Трептов</w:t>
      </w:r>
      <w:proofErr w:type="spellEnd"/>
      <w:r>
        <w:t>-парке; Пискарёвский мемориал в Санкт-Петербурге идругиеповыборуучителя);знатьоправилахповеденияприпосещениимемориальныхпамятников.</w:t>
      </w:r>
    </w:p>
    <w:p w:rsidR="007F3B17" w:rsidRDefault="0069304D">
      <w:pPr>
        <w:pStyle w:val="a3"/>
        <w:spacing w:line="292" w:lineRule="auto"/>
        <w:ind w:right="546"/>
      </w:pPr>
      <w:r>
        <w:t>Иметь представления об архитектурных, декоративных и изобразительных произведениях вкультуре Древней Греции, других культурах Древнего мира, в том числе Древнего Востока; уметьобсуждатьэти произведения.</w:t>
      </w:r>
    </w:p>
    <w:p w:rsidR="007F3B17" w:rsidRDefault="0069304D">
      <w:pPr>
        <w:pStyle w:val="a3"/>
        <w:spacing w:line="292" w:lineRule="auto"/>
        <w:ind w:right="366"/>
      </w:pPr>
      <w:r>
        <w:t>Узнавать, различать общий вид и представлять основные компоненты конструкции готических(романских) соборов; знать особенности архитектурного устройства мусульманских мечетей; иметьпредставлениеобархитектурном своеобразиизданиябуддийскойпагоды.</w:t>
      </w:r>
    </w:p>
    <w:p w:rsidR="007F3B17" w:rsidRDefault="0069304D">
      <w:pPr>
        <w:pStyle w:val="a3"/>
        <w:spacing w:line="292" w:lineRule="auto"/>
        <w:ind w:right="186"/>
      </w:pPr>
      <w:r>
        <w:t>Приводить примеры произведений великих европейских художников: Леонардо да Винчи, Рафаэля,Рембрандта,Пикассо и других (повыбору учителя).</w:t>
      </w:r>
    </w:p>
    <w:p w:rsidR="007F3B17" w:rsidRDefault="0069304D">
      <w:pPr>
        <w:pStyle w:val="1"/>
        <w:spacing w:before="105"/>
        <w:ind w:left="286"/>
      </w:pPr>
      <w:r>
        <w:t>Модуль«Азбукацифровойграфики»</w:t>
      </w:r>
    </w:p>
    <w:p w:rsidR="007F3B17" w:rsidRDefault="0069304D">
      <w:pPr>
        <w:pStyle w:val="a3"/>
        <w:spacing w:before="60" w:line="292" w:lineRule="auto"/>
        <w:ind w:right="224"/>
      </w:pPr>
      <w:r>
        <w:t xml:space="preserve">Осваивать правила линейной и воздушной перспективы с помощью графических изображений и ихварьирования в компьютерной программе </w:t>
      </w:r>
      <w:proofErr w:type="spellStart"/>
      <w:r>
        <w:t>Paint</w:t>
      </w:r>
      <w:proofErr w:type="spellEnd"/>
      <w:r>
        <w:t>: изображение линии горизонта и точки схода,перспективныхсокращений, цветовых итональных изменений.</w:t>
      </w:r>
    </w:p>
    <w:p w:rsidR="007F3B17" w:rsidRDefault="0069304D">
      <w:pPr>
        <w:pStyle w:val="a3"/>
        <w:spacing w:line="292" w:lineRule="auto"/>
        <w:ind w:right="775"/>
      </w:pPr>
      <w:r>
        <w:t>Моделировать в графическом редакторе с помощью инструментов геометрических фигурконструкцию традиционного крестьянского деревянного дома (избы) и различные варианты егоустройства.</w:t>
      </w:r>
    </w:p>
    <w:p w:rsidR="007F3B17" w:rsidRDefault="007F3B17">
      <w:pPr>
        <w:spacing w:line="292" w:lineRule="auto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69304D">
      <w:pPr>
        <w:pStyle w:val="a3"/>
        <w:spacing w:before="66" w:line="292" w:lineRule="auto"/>
        <w:ind w:right="495"/>
      </w:pPr>
      <w:r>
        <w:lastRenderedPageBreak/>
        <w:t>Использовать поисковую систему для знакомства с разными видами деревянного дома на основеизбыи традициями и её украшений.</w:t>
      </w:r>
    </w:p>
    <w:p w:rsidR="007F3B17" w:rsidRDefault="0069304D">
      <w:pPr>
        <w:pStyle w:val="a3"/>
        <w:spacing w:line="292" w:lineRule="auto"/>
        <w:ind w:right="240"/>
      </w:pPr>
      <w:r>
        <w:t>Осваивать строение юрты, моделируя её конструкцию в графическом редакторе с помощьюинструментов геометрических фигур, находить в поисковой системе разнообразные модели юрты, еёукрашения,внешний и внутренний видюрты.</w:t>
      </w:r>
    </w:p>
    <w:p w:rsidR="007F3B17" w:rsidRDefault="0069304D">
      <w:pPr>
        <w:pStyle w:val="a3"/>
        <w:spacing w:line="292" w:lineRule="auto"/>
        <w:ind w:right="744"/>
      </w:pPr>
      <w:r>
        <w:t>Моделировать в графическом редакторе с помощью инструментов геометрических фигурконструкции храмовых зданий разных культур (каменный православный собор с закомарами, сосводами-нефами,главой,куполом;готическийилироманскийсобор;пагода;мечеть).</w:t>
      </w:r>
    </w:p>
    <w:p w:rsidR="007F3B17" w:rsidRDefault="0069304D">
      <w:pPr>
        <w:pStyle w:val="a3"/>
        <w:spacing w:line="292" w:lineRule="auto"/>
        <w:ind w:right="144"/>
      </w:pPr>
      <w:r>
        <w:t>Построить пропорции фигуры человека в графическом редакторе с помощью геометрических фигурили на линейной основе; изобразить различные фазы движения, двигая части фигуры (присоответствующихтехническихусловияхсоздатьанимациюсхематическогодвижениячеловека).</w:t>
      </w:r>
    </w:p>
    <w:p w:rsidR="007F3B17" w:rsidRDefault="0069304D">
      <w:pPr>
        <w:pStyle w:val="a3"/>
        <w:spacing w:line="292" w:lineRule="auto"/>
        <w:ind w:right="118"/>
      </w:pPr>
      <w:r>
        <w:t>Освоить анимацию простого повторяющегося движения изображения в виртуальном редакторе GIF-анимации.</w:t>
      </w:r>
    </w:p>
    <w:p w:rsidR="007F3B17" w:rsidRDefault="0069304D">
      <w:pPr>
        <w:pStyle w:val="a3"/>
        <w:spacing w:line="292" w:lineRule="auto"/>
        <w:ind w:right="210"/>
      </w:pPr>
      <w:r>
        <w:t xml:space="preserve">Освоить и проводить компьютерные презентации в программе </w:t>
      </w:r>
      <w:proofErr w:type="spellStart"/>
      <w:r>
        <w:t>PowerPoint</w:t>
      </w:r>
      <w:proofErr w:type="spellEnd"/>
      <w:r>
        <w:t xml:space="preserve"> по темам </w:t>
      </w:r>
      <w:proofErr w:type="spellStart"/>
      <w:r>
        <w:t>изучаемогоматериала</w:t>
      </w:r>
      <w:proofErr w:type="spellEnd"/>
      <w:r>
        <w:t>, собирая в поисковых системах нужный материал, или на основе собственных фотографийи фотографий своих рисунков; делать шрифтовые надписи наиболее важных определений, названий,положений,которые надо помнитьи знать.</w:t>
      </w:r>
    </w:p>
    <w:p w:rsidR="007F3B17" w:rsidRDefault="0069304D">
      <w:pPr>
        <w:pStyle w:val="a3"/>
        <w:spacing w:line="274" w:lineRule="exact"/>
        <w:ind w:left="286" w:firstLine="0"/>
      </w:pPr>
      <w:r>
        <w:t>Совершатьвиртуальныетематическиепутешествияпохудожественныммузеяммира.</w:t>
      </w:r>
    </w:p>
    <w:p w:rsidR="007F3B17" w:rsidRDefault="007F3B17">
      <w:pPr>
        <w:spacing w:line="274" w:lineRule="exact"/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FA68B2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69304D">
        <w:rPr>
          <w:b/>
          <w:sz w:val="19"/>
        </w:rPr>
        <w:t>ТЕМАТИЧЕСКОЕПЛАНИРОВАНИЕ</w:t>
      </w:r>
    </w:p>
    <w:p w:rsidR="007F3B17" w:rsidRDefault="007F3B17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>
        <w:trPr>
          <w:trHeight w:val="333"/>
        </w:trPr>
        <w:tc>
          <w:tcPr>
            <w:tcW w:w="396" w:type="dxa"/>
            <w:vMerge w:val="restart"/>
          </w:tcPr>
          <w:p w:rsidR="007F3B17" w:rsidRDefault="0069304D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379" w:type="dxa"/>
            <w:vMerge w:val="restart"/>
          </w:tcPr>
          <w:p w:rsidR="007F3B17" w:rsidRDefault="0069304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Наименованиеразделовитемпрограммы</w:t>
            </w:r>
          </w:p>
        </w:tc>
        <w:tc>
          <w:tcPr>
            <w:tcW w:w="2772" w:type="dxa"/>
            <w:gridSpan w:val="3"/>
          </w:tcPr>
          <w:p w:rsidR="007F3B17" w:rsidRDefault="0069304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7F3B17" w:rsidRDefault="0069304D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530" w:type="dxa"/>
            <w:vMerge w:val="restart"/>
          </w:tcPr>
          <w:p w:rsidR="007F3B17" w:rsidRDefault="0069304D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Видыдеятельности</w:t>
            </w:r>
          </w:p>
        </w:tc>
        <w:tc>
          <w:tcPr>
            <w:tcW w:w="1237" w:type="dxa"/>
            <w:vMerge w:val="restart"/>
          </w:tcPr>
          <w:p w:rsidR="007F3B17" w:rsidRDefault="0069304D">
            <w:pPr>
              <w:pStyle w:val="TableParagraph"/>
              <w:spacing w:before="74" w:line="266" w:lineRule="auto"/>
              <w:ind w:left="78" w:right="16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381" w:type="dxa"/>
            <w:vMerge w:val="restart"/>
          </w:tcPr>
          <w:p w:rsidR="007F3B17" w:rsidRDefault="0069304D">
            <w:pPr>
              <w:pStyle w:val="TableParagraph"/>
              <w:spacing w:before="74" w:line="266" w:lineRule="auto"/>
              <w:ind w:left="78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Электронные(цифровые)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7F3B1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5379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7F3B17" w:rsidRDefault="0069304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7F3B17" w:rsidRDefault="0069304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7F3B17" w:rsidRDefault="0069304D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3530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</w:tcPr>
          <w:p w:rsidR="007F3B17" w:rsidRDefault="007F3B17">
            <w:pPr>
              <w:rPr>
                <w:sz w:val="2"/>
                <w:szCs w:val="2"/>
              </w:rPr>
            </w:pPr>
          </w:p>
        </w:tc>
      </w:tr>
      <w:tr w:rsidR="007F3B17">
        <w:trPr>
          <w:trHeight w:val="333"/>
        </w:trPr>
        <w:tc>
          <w:tcPr>
            <w:tcW w:w="15499" w:type="dxa"/>
            <w:gridSpan w:val="9"/>
          </w:tcPr>
          <w:p w:rsidR="007F3B17" w:rsidRDefault="0069304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Модуль1.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265E53" w:rsidRPr="0069304D">
        <w:trPr>
          <w:trHeight w:val="1870"/>
        </w:trPr>
        <w:tc>
          <w:tcPr>
            <w:tcW w:w="396" w:type="dxa"/>
          </w:tcPr>
          <w:p w:rsidR="00265E53" w:rsidRPr="0069304D" w:rsidRDefault="00265E53" w:rsidP="00265E53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5379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6" w:right="420"/>
              <w:jc w:val="both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Освоение правил линейной </w:t>
            </w:r>
            <w:r w:rsidRPr="0069304D">
              <w:rPr>
                <w:b/>
                <w:w w:val="105"/>
                <w:sz w:val="24"/>
                <w:szCs w:val="24"/>
              </w:rPr>
              <w:t>и воздушной перспективы: уменьшениеразмераизображенияпомереудаленияотпервогоплана,смягчениецветовогоитональногоконтрастов.</w:t>
            </w:r>
          </w:p>
        </w:tc>
        <w:tc>
          <w:tcPr>
            <w:tcW w:w="528" w:type="dxa"/>
          </w:tcPr>
          <w:p w:rsidR="00265E53" w:rsidRPr="0069304D" w:rsidRDefault="00265E53" w:rsidP="00265E53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8" w:right="571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Осваиватьправила</w:t>
            </w:r>
            <w:r w:rsidRPr="0069304D">
              <w:rPr>
                <w:w w:val="105"/>
                <w:sz w:val="24"/>
                <w:szCs w:val="24"/>
              </w:rPr>
              <w:t>линейнойивоздушнойперспективы и применять их в своейпрактической творческой деятельности.;вестидиалогиучаствоватьвдискуссии;</w:t>
            </w:r>
          </w:p>
          <w:p w:rsidR="00265E53" w:rsidRPr="0069304D" w:rsidRDefault="00265E53" w:rsidP="00265E53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проявляяуважительное</w:t>
            </w:r>
            <w:r w:rsidRPr="0069304D">
              <w:rPr>
                <w:w w:val="105"/>
                <w:sz w:val="24"/>
                <w:szCs w:val="24"/>
              </w:rPr>
              <w:t>отношениекоппонентам;сопоставлять свои суждения с суждениямиучастниковобщения;</w:t>
            </w:r>
          </w:p>
          <w:p w:rsidR="00265E53" w:rsidRPr="0069304D" w:rsidRDefault="00265E53" w:rsidP="00265E53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выявляяикорректноотстаиваясвоипозициивоценкеипониманииобсуждаемогоявления;;</w:t>
            </w:r>
          </w:p>
        </w:tc>
        <w:tc>
          <w:tcPr>
            <w:tcW w:w="1237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8" w:right="4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Самооценка с</w:t>
            </w:r>
            <w:r w:rsidRPr="0069304D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265E53" w:rsidRPr="0069304D" w:rsidRDefault="00265E53" w:rsidP="00265E53">
            <w:pPr>
              <w:pStyle w:val="TableParagraph"/>
              <w:spacing w:before="2" w:line="266" w:lineRule="auto"/>
              <w:ind w:left="78" w:right="145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«Оценочноголиста»;</w:t>
            </w:r>
            <w:r w:rsidRPr="0069304D">
              <w:rPr>
                <w:spacing w:val="-2"/>
                <w:w w:val="105"/>
                <w:sz w:val="24"/>
                <w:szCs w:val="24"/>
              </w:rPr>
              <w:t xml:space="preserve">Устный </w:t>
            </w:r>
            <w:r w:rsidRPr="0069304D">
              <w:rPr>
                <w:spacing w:val="-1"/>
                <w:w w:val="105"/>
                <w:sz w:val="24"/>
                <w:szCs w:val="24"/>
              </w:rPr>
              <w:t>опрос;</w:t>
            </w:r>
            <w:r w:rsidRPr="0069304D">
              <w:rPr>
                <w:w w:val="105"/>
                <w:sz w:val="24"/>
                <w:szCs w:val="24"/>
              </w:rPr>
              <w:t>Практическаяработа;</w:t>
            </w:r>
          </w:p>
        </w:tc>
        <w:tc>
          <w:tcPr>
            <w:tcW w:w="1381" w:type="dxa"/>
          </w:tcPr>
          <w:p w:rsidR="00265E53" w:rsidRDefault="00265E53" w:rsidP="00265E53">
            <w:r w:rsidRPr="003663FE">
              <w:t>https://resh.edu.ru/ https://uchebnik.mos.ru/ https://udoba.org/ https://learningapps.org/ https://teachermade.com/</w:t>
            </w:r>
          </w:p>
        </w:tc>
      </w:tr>
      <w:tr w:rsidR="00265E53" w:rsidRPr="0069304D">
        <w:trPr>
          <w:trHeight w:val="1485"/>
        </w:trPr>
        <w:tc>
          <w:tcPr>
            <w:tcW w:w="396" w:type="dxa"/>
          </w:tcPr>
          <w:p w:rsidR="00265E53" w:rsidRPr="0069304D" w:rsidRDefault="00265E53" w:rsidP="00265E53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1.2.</w:t>
            </w:r>
          </w:p>
        </w:tc>
        <w:tc>
          <w:tcPr>
            <w:tcW w:w="5379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Рисунокфигурычеловека:</w:t>
            </w:r>
            <w:r w:rsidRPr="0069304D">
              <w:rPr>
                <w:b/>
                <w:w w:val="105"/>
                <w:sz w:val="24"/>
                <w:szCs w:val="24"/>
              </w:rPr>
              <w:t>основныепропорцииивзаимоотношениечастей фигуры, передача движения фигуры в плоскости листа: бег,ходьба,сидящаяистоящаяфигура.</w:t>
            </w:r>
          </w:p>
        </w:tc>
        <w:tc>
          <w:tcPr>
            <w:tcW w:w="528" w:type="dxa"/>
          </w:tcPr>
          <w:p w:rsidR="00265E53" w:rsidRPr="0069304D" w:rsidRDefault="00265E53" w:rsidP="00265E53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140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265E53" w:rsidRPr="0069304D" w:rsidRDefault="00265E53" w:rsidP="00265E5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265E53" w:rsidRPr="0069304D" w:rsidRDefault="00265E53" w:rsidP="00265E53">
            <w:pPr>
              <w:pStyle w:val="TableParagraph"/>
              <w:spacing w:before="7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Изучать</w:t>
            </w:r>
            <w:r w:rsidRPr="0069304D">
              <w:rPr>
                <w:w w:val="105"/>
                <w:sz w:val="24"/>
                <w:szCs w:val="24"/>
              </w:rPr>
              <w:t>иосваиватьосновныепропорциифигурычеловека.;</w:t>
            </w:r>
          </w:p>
          <w:p w:rsidR="00265E53" w:rsidRPr="0069304D" w:rsidRDefault="00265E53" w:rsidP="00265E53">
            <w:pPr>
              <w:pStyle w:val="TableParagraph"/>
              <w:spacing w:before="2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пропорциональные отношенияотдельных частей фигуры человека и учитьсяприменять эти знания в своих рисунках.;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Приобретатьопытизображения</w:t>
            </w:r>
            <w:r w:rsidRPr="0069304D">
              <w:rPr>
                <w:w w:val="105"/>
                <w:sz w:val="24"/>
                <w:szCs w:val="24"/>
              </w:rPr>
              <w:t>фигурычеловекавдвижении.;</w:t>
            </w:r>
          </w:p>
        </w:tc>
        <w:tc>
          <w:tcPr>
            <w:tcW w:w="1237" w:type="dxa"/>
          </w:tcPr>
          <w:p w:rsidR="00265E53" w:rsidRPr="0069304D" w:rsidRDefault="00265E53" w:rsidP="00265E53">
            <w:pPr>
              <w:pStyle w:val="TableParagraph"/>
              <w:spacing w:before="2" w:line="266" w:lineRule="auto"/>
              <w:ind w:left="78" w:right="149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Тестирование</w:t>
            </w:r>
            <w:r w:rsidRPr="0069304D">
              <w:rPr>
                <w:w w:val="105"/>
                <w:sz w:val="24"/>
                <w:szCs w:val="24"/>
              </w:rPr>
              <w:t>;Практическаяработа;</w:t>
            </w:r>
            <w:r w:rsidRPr="0069304D">
              <w:rPr>
                <w:spacing w:val="-2"/>
                <w:w w:val="105"/>
                <w:sz w:val="24"/>
                <w:szCs w:val="24"/>
              </w:rPr>
              <w:t>Устный</w:t>
            </w:r>
            <w:r w:rsidRPr="0069304D">
              <w:rPr>
                <w:spacing w:val="-1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381" w:type="dxa"/>
          </w:tcPr>
          <w:p w:rsidR="00265E53" w:rsidRDefault="00265E53" w:rsidP="00265E53">
            <w:r w:rsidRPr="003663FE"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1497"/>
        </w:trPr>
        <w:tc>
          <w:tcPr>
            <w:tcW w:w="396" w:type="dxa"/>
          </w:tcPr>
          <w:p w:rsidR="007F3B17" w:rsidRPr="0069304D" w:rsidRDefault="008A5E4A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1.3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Изображение города — тематическая графическая композиция;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использованиекарандаша,мелков,фломастеров</w:t>
            </w:r>
            <w:r w:rsidRPr="0069304D">
              <w:rPr>
                <w:b/>
                <w:w w:val="105"/>
                <w:sz w:val="24"/>
                <w:szCs w:val="24"/>
              </w:rPr>
              <w:t>(смешаннаятехника).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FD29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Учиться передавать в рисунках характерные</w:t>
            </w:r>
            <w:r w:rsidRPr="0069304D">
              <w:rPr>
                <w:spacing w:val="-1"/>
                <w:w w:val="105"/>
                <w:sz w:val="24"/>
                <w:szCs w:val="24"/>
              </w:rPr>
              <w:t>особенностиархитектурных</w:t>
            </w:r>
            <w:r w:rsidRPr="0069304D">
              <w:rPr>
                <w:w w:val="105"/>
                <w:sz w:val="24"/>
                <w:szCs w:val="24"/>
              </w:rPr>
              <w:t>построекразныхнародовикультурных</w:t>
            </w:r>
            <w:r w:rsidR="00FD2991">
              <w:rPr>
                <w:w w:val="105"/>
                <w:sz w:val="24"/>
                <w:szCs w:val="24"/>
              </w:rPr>
              <w:t>эпох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34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Создать творческую композицию: </w:t>
            </w:r>
            <w:r w:rsidRPr="0069304D">
              <w:rPr>
                <w:w w:val="105"/>
                <w:sz w:val="24"/>
                <w:szCs w:val="24"/>
              </w:rPr>
              <w:t>изображениестаринного города, характерного дляотечественной культуры или культур другихнародов;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Итогопомодулю1</w:t>
            </w:r>
          </w:p>
        </w:tc>
        <w:tc>
          <w:tcPr>
            <w:tcW w:w="528" w:type="dxa"/>
          </w:tcPr>
          <w:p w:rsidR="007F3B17" w:rsidRPr="0069304D" w:rsidRDefault="00B14CB6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Модуль2.</w:t>
            </w:r>
            <w:r w:rsidRPr="0069304D">
              <w:rPr>
                <w:b/>
                <w:w w:val="105"/>
                <w:sz w:val="24"/>
                <w:szCs w:val="24"/>
              </w:rPr>
              <w:t>Живопись</w:t>
            </w:r>
          </w:p>
        </w:tc>
      </w:tr>
      <w:tr w:rsidR="007F3B17" w:rsidRPr="0069304D">
        <w:trPr>
          <w:trHeight w:val="1677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7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Красотаприродыразныхклиматических</w:t>
            </w:r>
            <w:r w:rsidRPr="0069304D">
              <w:rPr>
                <w:b/>
                <w:w w:val="105"/>
                <w:sz w:val="24"/>
                <w:szCs w:val="24"/>
              </w:rPr>
              <w:t>зон,созданиепейзажныхкомпозиций(горный,степной,среднерусскийландшафт).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E23AB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Выполнить </w:t>
            </w:r>
            <w:r w:rsidRPr="0069304D">
              <w:rPr>
                <w:w w:val="105"/>
                <w:sz w:val="24"/>
                <w:szCs w:val="24"/>
              </w:rPr>
              <w:t>живописное изображение пейзажейразных климатических зон (пейзаж гор, пейзаж</w:t>
            </w:r>
            <w:r w:rsidRPr="0069304D">
              <w:rPr>
                <w:spacing w:val="-1"/>
                <w:w w:val="105"/>
                <w:sz w:val="24"/>
                <w:szCs w:val="24"/>
              </w:rPr>
              <w:t>степнойили</w:t>
            </w:r>
            <w:r w:rsidRPr="0069304D">
              <w:rPr>
                <w:w w:val="105"/>
                <w:sz w:val="24"/>
                <w:szCs w:val="24"/>
              </w:rPr>
              <w:t>пустыннойзоны,пейзаж,типичныйдлясреднерусскойприроды).;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соотноситьсвои</w:t>
            </w:r>
            <w:r w:rsidRPr="0069304D">
              <w:rPr>
                <w:w w:val="105"/>
                <w:sz w:val="24"/>
                <w:szCs w:val="24"/>
              </w:rPr>
              <w:t>действияспланируемымирезультатами;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осуществлятьконтроль</w:t>
            </w:r>
            <w:r w:rsidRPr="0069304D">
              <w:rPr>
                <w:w w:val="105"/>
                <w:sz w:val="24"/>
                <w:szCs w:val="24"/>
              </w:rPr>
              <w:t>своейдеятельностивпроцесседостижениярезультата.;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7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909"/>
        </w:trPr>
        <w:tc>
          <w:tcPr>
            <w:tcW w:w="396" w:type="dxa"/>
          </w:tcPr>
          <w:p w:rsidR="007F3B17" w:rsidRPr="0069304D" w:rsidRDefault="008A5E4A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2.2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Изображениенациональногообразачеловекаиегоодеждывразныхкультурах.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967DF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Приобретать опыт изображения народных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представлений</w:t>
            </w:r>
            <w:r w:rsidRPr="0069304D">
              <w:rPr>
                <w:w w:val="105"/>
                <w:sz w:val="24"/>
                <w:szCs w:val="24"/>
              </w:rPr>
              <w:t>окрасотечеловека,опытсозданияобразаженщиныврусскомнародномкостюме</w:t>
            </w:r>
          </w:p>
          <w:p w:rsidR="007F3B17" w:rsidRPr="0069304D" w:rsidRDefault="0069304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имужскоготрадиционного</w:t>
            </w:r>
            <w:r w:rsidRPr="0069304D">
              <w:rPr>
                <w:w w:val="105"/>
                <w:sz w:val="24"/>
                <w:szCs w:val="24"/>
              </w:rPr>
              <w:t>народногообраза.;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214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2.3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Портретныеизображениячеловека</w:t>
            </w:r>
            <w:r w:rsidRPr="0069304D">
              <w:rPr>
                <w:b/>
                <w:w w:val="105"/>
                <w:sz w:val="24"/>
                <w:szCs w:val="24"/>
              </w:rPr>
              <w:t>попредставлениюинаблюдению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сразнымсодержанием:</w:t>
            </w:r>
            <w:r w:rsidRPr="0069304D">
              <w:rPr>
                <w:b/>
                <w:w w:val="105"/>
                <w:sz w:val="24"/>
                <w:szCs w:val="24"/>
              </w:rPr>
              <w:t>женскийилимужскойпортрет,двойнойпортретматери и ребёнка, портрет пожилого человека, детский портрет илиавтопортрет, портрет персонажа по представлению (из выбраннойкультурнойэпохи).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967DF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90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Исследовать проявление культурно-исторических</w:t>
            </w:r>
            <w:r w:rsidRPr="0069304D">
              <w:rPr>
                <w:w w:val="105"/>
                <w:sz w:val="24"/>
                <w:szCs w:val="24"/>
              </w:rPr>
              <w:t>и возрастных особенностей в изображениичеловека.;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00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Выполнить несколько портретных </w:t>
            </w:r>
            <w:r w:rsidRPr="0069304D">
              <w:rPr>
                <w:w w:val="105"/>
                <w:sz w:val="24"/>
                <w:szCs w:val="24"/>
              </w:rPr>
              <w:t>изображений(по представлению или с опорой на натуру):женский, мужской, двойной портрет матери иребёнка, портрет пожилого человека, детскийпортретилиавтопортрет,портретперсонажапопредставлению (из выбранной культурнойэпохи).;</w:t>
            </w:r>
          </w:p>
          <w:p w:rsidR="007F3B17" w:rsidRPr="0069304D" w:rsidRDefault="0069304D">
            <w:pPr>
              <w:pStyle w:val="TableParagraph"/>
              <w:spacing w:before="5" w:line="266" w:lineRule="auto"/>
              <w:ind w:left="78" w:right="280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Собрать необходимый </w:t>
            </w:r>
            <w:r w:rsidRPr="0069304D">
              <w:rPr>
                <w:w w:val="105"/>
                <w:sz w:val="24"/>
                <w:szCs w:val="24"/>
              </w:rPr>
              <w:t>материал и исследовать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особенности визуального образа, </w:t>
            </w:r>
            <w:r w:rsidRPr="0069304D">
              <w:rPr>
                <w:w w:val="105"/>
                <w:sz w:val="24"/>
                <w:szCs w:val="24"/>
              </w:rPr>
              <w:t>характерногодля выбранной исторической эпохи илинациональнойкультуры.;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7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соблюдать последовательность учебных </w:t>
            </w:r>
            <w:r w:rsidRPr="0069304D">
              <w:rPr>
                <w:w w:val="105"/>
                <w:sz w:val="24"/>
                <w:szCs w:val="24"/>
              </w:rPr>
              <w:t>действийпривыполнениизадания;;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4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Самооценка с</w:t>
            </w:r>
            <w:r w:rsidRPr="0069304D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3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69304D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803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2.4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419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Тематические многофигурные композиции: коллективно </w:t>
            </w:r>
            <w:r w:rsidRPr="0069304D">
              <w:rPr>
                <w:b/>
                <w:w w:val="105"/>
                <w:sz w:val="24"/>
                <w:szCs w:val="24"/>
              </w:rPr>
              <w:t>созданныепанно-аппликации из индивидуальных рисунков и вырезанныхперсонажей на темы праздников народов мира или в качествеиллюстрацийксказкамилегендам.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36"/>
              <w:jc w:val="both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Выполнить рисунки характерных </w:t>
            </w:r>
            <w:r w:rsidRPr="0069304D">
              <w:rPr>
                <w:w w:val="105"/>
                <w:sz w:val="24"/>
                <w:szCs w:val="24"/>
              </w:rPr>
              <w:t>особенностей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памятников материальной культуры </w:t>
            </w:r>
            <w:r w:rsidRPr="0069304D">
              <w:rPr>
                <w:w w:val="105"/>
                <w:sz w:val="24"/>
                <w:szCs w:val="24"/>
              </w:rPr>
              <w:t>выбраннойкультурнойэпохиилинарода.;</w:t>
            </w:r>
          </w:p>
          <w:p w:rsidR="007F3B17" w:rsidRPr="0069304D" w:rsidRDefault="0069304D">
            <w:pPr>
              <w:pStyle w:val="TableParagraph"/>
              <w:spacing w:before="2"/>
              <w:ind w:left="78"/>
              <w:jc w:val="both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Выполнитьсамостоятельно</w:t>
            </w:r>
            <w:r w:rsidRPr="0069304D">
              <w:rPr>
                <w:w w:val="105"/>
                <w:sz w:val="24"/>
                <w:szCs w:val="24"/>
              </w:rPr>
              <w:t>илиучаствовать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вколлективной</w:t>
            </w:r>
            <w:r w:rsidRPr="0069304D">
              <w:rPr>
                <w:w w:val="105"/>
                <w:sz w:val="24"/>
                <w:szCs w:val="24"/>
              </w:rPr>
              <w:t>работепосозданиютематическойкомпозиции на темы праздников разных народов(создание обобщённого образа разныхнациональныхкультур);</w:t>
            </w:r>
          </w:p>
          <w:p w:rsidR="007F3B17" w:rsidRPr="0069304D" w:rsidRDefault="0069304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взаимодействовать;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сотрудничатьвпроцессе</w:t>
            </w:r>
            <w:r w:rsidRPr="0069304D">
              <w:rPr>
                <w:w w:val="105"/>
                <w:sz w:val="24"/>
                <w:szCs w:val="24"/>
              </w:rPr>
              <w:t>коллективнойработы;принимать цель совместной деятельности истроить действия по её достижению;договариваться;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 w:right="1923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выполнять поручения;</w:t>
            </w:r>
            <w:r w:rsidRPr="0069304D">
              <w:rPr>
                <w:w w:val="105"/>
                <w:sz w:val="24"/>
                <w:szCs w:val="24"/>
              </w:rPr>
              <w:t>подчиняться;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ответственноотноситьсяксвоейзадачеподостижениюобщегорезультата.;</w:t>
            </w:r>
          </w:p>
          <w:p w:rsidR="007F3B17" w:rsidRPr="0069304D" w:rsidRDefault="0069304D">
            <w:pPr>
              <w:pStyle w:val="TableParagraph"/>
              <w:spacing w:before="1"/>
              <w:ind w:left="78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;</w:t>
            </w:r>
          </w:p>
          <w:p w:rsidR="007F3B17" w:rsidRPr="0069304D" w:rsidRDefault="0069304D">
            <w:pPr>
              <w:pStyle w:val="TableParagraph"/>
              <w:spacing w:before="20"/>
              <w:ind w:left="78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Итогопомодулю2</w:t>
            </w:r>
          </w:p>
        </w:tc>
        <w:tc>
          <w:tcPr>
            <w:tcW w:w="528" w:type="dxa"/>
          </w:tcPr>
          <w:p w:rsidR="007F3B17" w:rsidRPr="0069304D" w:rsidRDefault="00B14CB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Модуль3.</w:t>
            </w:r>
            <w:r w:rsidRPr="0069304D">
              <w:rPr>
                <w:b/>
                <w:w w:val="105"/>
                <w:sz w:val="24"/>
                <w:szCs w:val="24"/>
              </w:rPr>
              <w:t>Скульптура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2446"/>
        </w:trPr>
        <w:tc>
          <w:tcPr>
            <w:tcW w:w="396" w:type="dxa"/>
          </w:tcPr>
          <w:p w:rsidR="007F3B17" w:rsidRPr="0069304D" w:rsidRDefault="0061103B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3.1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8A5E4A" w:rsidRDefault="008A5E4A">
            <w:pPr>
              <w:pStyle w:val="TableParagraph"/>
              <w:spacing w:before="64" w:line="266" w:lineRule="auto"/>
              <w:ind w:left="76"/>
              <w:rPr>
                <w:b/>
                <w:spacing w:val="-1"/>
                <w:w w:val="105"/>
                <w:sz w:val="24"/>
                <w:szCs w:val="24"/>
              </w:rPr>
            </w:pPr>
            <w:r w:rsidRPr="008A5E4A">
              <w:rPr>
                <w:b/>
                <w:spacing w:val="-1"/>
                <w:w w:val="105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7F3B17" w:rsidRDefault="0069304D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Созданиеэскиза</w:t>
            </w:r>
            <w:r w:rsidRPr="0069304D">
              <w:rPr>
                <w:b/>
                <w:w w:val="105"/>
                <w:sz w:val="24"/>
                <w:szCs w:val="24"/>
              </w:rPr>
              <w:t>памятниканародномугерою.Работаспластилиномилиглиной.Выражениезначительности,трагизмаипобедительнойсил.</w:t>
            </w:r>
          </w:p>
          <w:p w:rsidR="00265E53" w:rsidRPr="0069304D" w:rsidRDefault="00265E53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22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Собрать необходимый материал, исследовать,совершить виртуальное путешествие к наиболее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значительным мемориальным комплексам </w:t>
            </w:r>
            <w:r w:rsidRPr="0069304D">
              <w:rPr>
                <w:w w:val="105"/>
                <w:sz w:val="24"/>
                <w:szCs w:val="24"/>
              </w:rPr>
              <w:t>нашейстраны,атакжекрегиональнымпамятникам</w:t>
            </w:r>
          </w:p>
          <w:p w:rsidR="007F3B17" w:rsidRPr="0069304D" w:rsidRDefault="0069304D">
            <w:pPr>
              <w:pStyle w:val="TableParagraph"/>
              <w:spacing w:before="3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(сучётомместапроживанияребёнка).;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8" w:right="22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Сделать зарисовки мемориальных </w:t>
            </w:r>
            <w:r w:rsidRPr="0069304D">
              <w:rPr>
                <w:w w:val="105"/>
                <w:sz w:val="24"/>
                <w:szCs w:val="24"/>
              </w:rPr>
              <w:t>памятников.;Создать из пластилина свой эскиз памятникавыбранному герою или участвовать вколлективной разработке проекта макетамемориальногокомплекса;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 w:right="7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соблюдать последовательность учебных </w:t>
            </w:r>
            <w:r w:rsidRPr="0069304D">
              <w:rPr>
                <w:w w:val="105"/>
                <w:sz w:val="24"/>
                <w:szCs w:val="24"/>
              </w:rPr>
              <w:t>действийпривыполнениизадания;;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5" w:history="1">
              <w:r w:rsidR="00BF738F" w:rsidRPr="0047045D">
                <w:rPr>
                  <w:rStyle w:val="a8"/>
                  <w:sz w:val="24"/>
                  <w:szCs w:val="24"/>
                </w:rPr>
                <w:t>https://teachermade.com/</w:t>
              </w:r>
            </w:hyperlink>
          </w:p>
          <w:p w:rsidR="00BF738F" w:rsidRDefault="00BF738F">
            <w:pPr>
              <w:pStyle w:val="TableParagraph"/>
              <w:rPr>
                <w:sz w:val="24"/>
                <w:szCs w:val="24"/>
              </w:rPr>
            </w:pPr>
          </w:p>
          <w:p w:rsidR="00BF738F" w:rsidRDefault="00FA68B2">
            <w:pPr>
              <w:pStyle w:val="TableParagraph"/>
              <w:rPr>
                <w:sz w:val="24"/>
                <w:szCs w:val="24"/>
              </w:rPr>
            </w:pPr>
            <w:hyperlink r:id="rId6" w:history="1">
              <w:r w:rsidR="00BF738F" w:rsidRPr="0047045D">
                <w:rPr>
                  <w:rStyle w:val="a8"/>
                  <w:sz w:val="24"/>
                  <w:szCs w:val="24"/>
                </w:rPr>
                <w:t>https://al-slavy.mk95.ru/</w:t>
              </w:r>
            </w:hyperlink>
          </w:p>
          <w:p w:rsidR="00BF738F" w:rsidRPr="0069304D" w:rsidRDefault="00BF738F">
            <w:pPr>
              <w:pStyle w:val="TableParagraph"/>
              <w:rPr>
                <w:sz w:val="24"/>
                <w:szCs w:val="24"/>
              </w:rPr>
            </w:pPr>
            <w:r w:rsidRPr="00BF738F">
              <w:rPr>
                <w:sz w:val="24"/>
                <w:szCs w:val="24"/>
              </w:rPr>
              <w:t>https://www.culture.ru/institutes/20563/memorialnyi-kompleks-slavy-im-a-a-kadyrova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Итогопомодулю3</w:t>
            </w:r>
          </w:p>
        </w:tc>
        <w:tc>
          <w:tcPr>
            <w:tcW w:w="528" w:type="dxa"/>
          </w:tcPr>
          <w:p w:rsidR="007F3B17" w:rsidRPr="0069304D" w:rsidRDefault="0061103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Модуль4.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Декоративно-прикладное</w:t>
            </w:r>
            <w:r w:rsidRPr="0069304D">
              <w:rPr>
                <w:b/>
                <w:w w:val="105"/>
                <w:sz w:val="24"/>
                <w:szCs w:val="24"/>
              </w:rPr>
              <w:t>искусство</w:t>
            </w:r>
          </w:p>
        </w:tc>
      </w:tr>
      <w:tr w:rsidR="007F3B17" w:rsidRPr="0069304D">
        <w:trPr>
          <w:trHeight w:val="3899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419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Орнаменты разных народов. Подчинённость орнамента форме иназначению предмета, в художественной обработке которого он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применяется.Особенности</w:t>
            </w:r>
            <w:r w:rsidRPr="0069304D">
              <w:rPr>
                <w:b/>
                <w:w w:val="105"/>
                <w:sz w:val="24"/>
                <w:szCs w:val="24"/>
              </w:rPr>
              <w:t>символовиизобразительныхмотивовв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орнаментахразных</w:t>
            </w:r>
            <w:r w:rsidRPr="0069304D">
              <w:rPr>
                <w:b/>
                <w:w w:val="105"/>
                <w:sz w:val="24"/>
                <w:szCs w:val="24"/>
              </w:rPr>
              <w:t>народов.Орнаментывархитектуре,натканях,одежде,предметахбытаидр.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967DF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Исследовать и сделать зарисовки особенностей,характерныхдляорнаментовразныхнародовиликультурныхэпох.;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12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Показать в рисунках традиции использования</w:t>
            </w:r>
            <w:r w:rsidRPr="0069304D">
              <w:rPr>
                <w:spacing w:val="-1"/>
                <w:w w:val="105"/>
                <w:sz w:val="24"/>
                <w:szCs w:val="24"/>
              </w:rPr>
              <w:t>орнаментоввархитектуре,</w:t>
            </w:r>
            <w:r w:rsidRPr="0069304D">
              <w:rPr>
                <w:w w:val="105"/>
                <w:sz w:val="24"/>
                <w:szCs w:val="24"/>
              </w:rPr>
              <w:t>одежде,оформлениипредметов быта выбранной народной культурыилиисторическойэпохи.;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Исследовать и показать в практической</w:t>
            </w:r>
            <w:r w:rsidRPr="0069304D">
              <w:rPr>
                <w:spacing w:val="-1"/>
                <w:w w:val="105"/>
                <w:sz w:val="24"/>
                <w:szCs w:val="24"/>
              </w:rPr>
              <w:t>творческойработе</w:t>
            </w:r>
            <w:r w:rsidRPr="0069304D">
              <w:rPr>
                <w:w w:val="105"/>
                <w:sz w:val="24"/>
                <w:szCs w:val="24"/>
              </w:rPr>
              <w:t>орнаменты,характерныедлятрадицийотечественнойкультуры.;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51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 xml:space="preserve">Исследоватьипоказатьвсвоейтворческойработетрадиционные мотивы и символы русскойнародной культуры (деревянная резьба и росписьпо дереву, вышивка, декор головных уборов,орнаменты, </w:t>
            </w:r>
            <w:r w:rsidR="00967DF8">
              <w:rPr>
                <w:w w:val="105"/>
                <w:sz w:val="24"/>
                <w:szCs w:val="24"/>
              </w:rPr>
              <w:t>характерные для предметов быта)</w:t>
            </w:r>
            <w:r w:rsidRPr="0069304D">
              <w:rPr>
                <w:w w:val="105"/>
                <w:sz w:val="24"/>
                <w:szCs w:val="24"/>
              </w:rPr>
              <w:t>;выявлять и анализировать ритмическиеотношения в пространстве и в изображении(визуальном образе) на установленных</w:t>
            </w:r>
            <w:r w:rsidR="00967DF8">
              <w:rPr>
                <w:w w:val="105"/>
                <w:sz w:val="24"/>
                <w:szCs w:val="24"/>
              </w:rPr>
              <w:t>основаниях;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lastRenderedPageBreak/>
              <w:t>Итогопомодулю4</w:t>
            </w:r>
          </w:p>
        </w:tc>
        <w:tc>
          <w:tcPr>
            <w:tcW w:w="528" w:type="dxa"/>
          </w:tcPr>
          <w:p w:rsidR="007F3B17" w:rsidRPr="0069304D" w:rsidRDefault="00FD2991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Модуль5.</w:t>
            </w:r>
            <w:r w:rsidRPr="0069304D">
              <w:rPr>
                <w:b/>
                <w:w w:val="105"/>
                <w:sz w:val="24"/>
                <w:szCs w:val="24"/>
              </w:rPr>
              <w:t>Архитектура</w:t>
            </w:r>
          </w:p>
        </w:tc>
      </w:tr>
      <w:tr w:rsidR="007F3B17" w:rsidRPr="0069304D">
        <w:trPr>
          <w:trHeight w:val="3611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5.1.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Конструкциятрадиционных</w:t>
            </w:r>
            <w:r w:rsidRPr="0069304D">
              <w:rPr>
                <w:b/>
                <w:w w:val="105"/>
                <w:sz w:val="24"/>
                <w:szCs w:val="24"/>
              </w:rPr>
              <w:t>народныхжилищ,ихсвязьсокружающейприродой: дома из дерева, глины, камня; юрта и её устройство(каркасныйдом);изображениетрадиционныхжилищ.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A63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301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Провести анализ архитектурных </w:t>
            </w:r>
            <w:r w:rsidRPr="0069304D">
              <w:rPr>
                <w:w w:val="105"/>
                <w:sz w:val="24"/>
                <w:szCs w:val="24"/>
              </w:rPr>
              <w:t>особенностейтрадиционных жилых построек у разных</w:t>
            </w:r>
            <w:r w:rsidR="00967DF8">
              <w:rPr>
                <w:w w:val="105"/>
                <w:sz w:val="24"/>
                <w:szCs w:val="24"/>
              </w:rPr>
              <w:t>народов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571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Пониматьсвязь</w:t>
            </w:r>
            <w:r w:rsidRPr="0069304D">
              <w:rPr>
                <w:w w:val="105"/>
                <w:sz w:val="24"/>
                <w:szCs w:val="24"/>
              </w:rPr>
              <w:t>архитектурыжилогодомас природным строительным материалом,характеромтрудаибыта.;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Получать представление об устройстведеревянной избы, а также юрты, иметь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представление</w:t>
            </w:r>
            <w:r w:rsidRPr="0069304D">
              <w:rPr>
                <w:w w:val="105"/>
                <w:sz w:val="24"/>
                <w:szCs w:val="24"/>
              </w:rPr>
              <w:t>ожилыхпостройкахдругихнародов.;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Узнаватьоконструктивных</w:t>
            </w:r>
            <w:r w:rsidRPr="0069304D">
              <w:rPr>
                <w:w w:val="105"/>
                <w:sz w:val="24"/>
                <w:szCs w:val="24"/>
              </w:rPr>
              <w:t>особенностяхпереносногожилища—юрты.;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 w:right="95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вестидиалогиучаствоватьвдискуссии;</w:t>
            </w:r>
            <w:r w:rsidRPr="0069304D">
              <w:rPr>
                <w:spacing w:val="-1"/>
                <w:w w:val="105"/>
                <w:sz w:val="24"/>
                <w:szCs w:val="24"/>
              </w:rPr>
              <w:t>проявляяуважительное</w:t>
            </w:r>
            <w:r w:rsidRPr="0069304D">
              <w:rPr>
                <w:w w:val="105"/>
                <w:sz w:val="24"/>
                <w:szCs w:val="24"/>
              </w:rPr>
              <w:t>отношениекоппонентам;сопоставлять свои суждения с суждениямиучастниковобщения;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выявляяикорректноотстаиваясвоипозициивоценкеипониманииобсуждаемого</w:t>
            </w:r>
            <w:r w:rsidR="002A6395">
              <w:rPr>
                <w:w w:val="105"/>
                <w:sz w:val="24"/>
                <w:szCs w:val="24"/>
              </w:rPr>
              <w:t>явления;</w:t>
            </w:r>
          </w:p>
        </w:tc>
        <w:tc>
          <w:tcPr>
            <w:tcW w:w="1237" w:type="dxa"/>
          </w:tcPr>
          <w:p w:rsidR="007F3B17" w:rsidRPr="0069304D" w:rsidRDefault="00FD2991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Тестирование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3022"/>
        </w:trPr>
        <w:tc>
          <w:tcPr>
            <w:tcW w:w="396" w:type="dxa"/>
          </w:tcPr>
          <w:p w:rsidR="007F3B17" w:rsidRPr="0069304D" w:rsidRDefault="00474BF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5.2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544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Традиции архитектурной конструкции храмовых построек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разныхнародов.Изображение</w:t>
            </w:r>
            <w:r w:rsidRPr="0069304D">
              <w:rPr>
                <w:b/>
                <w:w w:val="105"/>
                <w:sz w:val="24"/>
                <w:szCs w:val="24"/>
              </w:rPr>
              <w:t>типичнойконструкциизданий:</w:t>
            </w:r>
          </w:p>
          <w:p w:rsidR="007F3B17" w:rsidRPr="0069304D" w:rsidRDefault="0069304D">
            <w:pPr>
              <w:pStyle w:val="TableParagraph"/>
              <w:spacing w:before="2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древнегреческийхрам,готический</w:t>
            </w:r>
            <w:r w:rsidRPr="0069304D">
              <w:rPr>
                <w:b/>
                <w:w w:val="105"/>
                <w:sz w:val="24"/>
                <w:szCs w:val="24"/>
              </w:rPr>
              <w:t>илироманскийсобор,мечеть,пагода.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A63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980B0C" w:rsidRPr="0069304D" w:rsidRDefault="0069304D" w:rsidP="00980B0C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Называть конструктивные чертыдревнегреческого храма, уметь его изобразить.Приобретать общее цельное образноепредставление о древнегреческой культуре.;</w:t>
            </w:r>
            <w:r w:rsidRPr="0069304D">
              <w:rPr>
                <w:spacing w:val="-1"/>
                <w:w w:val="105"/>
                <w:sz w:val="24"/>
                <w:szCs w:val="24"/>
              </w:rPr>
              <w:t>Уметьизобразить</w:t>
            </w:r>
            <w:r w:rsidRPr="0069304D">
              <w:rPr>
                <w:w w:val="105"/>
                <w:sz w:val="24"/>
                <w:szCs w:val="24"/>
              </w:rPr>
              <w:t>характерныечертыхрамовыхсооружений разных культур: готический(романский) собор в европейских городах,буддийская пагода, мусульманская мечеть.;</w:t>
            </w:r>
          </w:p>
          <w:p w:rsidR="007F3B17" w:rsidRPr="0069304D" w:rsidRDefault="007F3B17">
            <w:pPr>
              <w:pStyle w:val="TableParagraph"/>
              <w:spacing w:before="7" w:line="266" w:lineRule="auto"/>
              <w:ind w:left="78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4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Самооценка с</w:t>
            </w:r>
            <w:r w:rsidRPr="0069304D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3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69304D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Итогопомодулю5</w:t>
            </w:r>
          </w:p>
        </w:tc>
        <w:tc>
          <w:tcPr>
            <w:tcW w:w="528" w:type="dxa"/>
          </w:tcPr>
          <w:p w:rsidR="007F3B17" w:rsidRPr="0069304D" w:rsidRDefault="00B14CB6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Модуль6.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Восприятие</w:t>
            </w:r>
            <w:r w:rsidRPr="0069304D">
              <w:rPr>
                <w:b/>
                <w:w w:val="105"/>
                <w:sz w:val="24"/>
                <w:szCs w:val="24"/>
              </w:rPr>
              <w:t>произведенийискусства</w:t>
            </w:r>
          </w:p>
        </w:tc>
      </w:tr>
      <w:tr w:rsidR="007F3B17" w:rsidRPr="0069304D">
        <w:trPr>
          <w:trHeight w:val="2062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6.1.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78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 xml:space="preserve">ПроизведенияВ.М.Васнецова,Б.М.Кустодиева,А.М.Васнецова,В.И.Сурикова, К. А. Коровина, А. Г. Венецианова, А. П. Рябушкина, И.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Я.Билибина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 xml:space="preserve"> на темы истории и традиций русской отечественнойкультуры.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7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Воспринимать</w:t>
            </w:r>
            <w:r w:rsidRPr="0069304D">
              <w:rPr>
                <w:w w:val="105"/>
                <w:sz w:val="24"/>
                <w:szCs w:val="24"/>
              </w:rPr>
              <w:t xml:space="preserve">иобсуждатьпроизведениянатемыистории и традиций русской отечественнойкультуры: образ русского средневекового городав произведениях А. М. Васнецова, И.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Я.Билибина</w:t>
            </w:r>
            <w:proofErr w:type="spellEnd"/>
            <w:r w:rsidRPr="0069304D">
              <w:rPr>
                <w:w w:val="105"/>
                <w:sz w:val="24"/>
                <w:szCs w:val="24"/>
              </w:rPr>
              <w:t xml:space="preserve">, А. П. Рябушкина, К. А. Коровина;образ русского народного праздника впроизведениях Б. М.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Кустодиева</w:t>
            </w:r>
            <w:proofErr w:type="spellEnd"/>
            <w:r w:rsidRPr="0069304D">
              <w:rPr>
                <w:w w:val="105"/>
                <w:sz w:val="24"/>
                <w:szCs w:val="24"/>
              </w:rPr>
              <w:t xml:space="preserve">;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образтрадиционной</w:t>
            </w:r>
            <w:proofErr w:type="spellEnd"/>
            <w:r w:rsidRPr="0069304D">
              <w:rPr>
                <w:w w:val="105"/>
                <w:sz w:val="24"/>
                <w:szCs w:val="24"/>
              </w:rPr>
              <w:t xml:space="preserve"> крестьянской жизни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впроизведенияхБ.М.Кустодиева</w:t>
            </w:r>
            <w:proofErr w:type="spellEnd"/>
            <w:r w:rsidRPr="0069304D">
              <w:rPr>
                <w:w w:val="105"/>
                <w:sz w:val="24"/>
                <w:szCs w:val="24"/>
              </w:rPr>
              <w:t>,</w:t>
            </w:r>
          </w:p>
          <w:p w:rsidR="007F3B17" w:rsidRPr="0069304D" w:rsidRDefault="0069304D">
            <w:pPr>
              <w:pStyle w:val="TableParagraph"/>
              <w:spacing w:before="6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А.Г.Венецианова,В.И.Сурикова.;</w:t>
            </w:r>
          </w:p>
        </w:tc>
        <w:tc>
          <w:tcPr>
            <w:tcW w:w="1237" w:type="dxa"/>
          </w:tcPr>
          <w:p w:rsidR="007F3B17" w:rsidRPr="0069304D" w:rsidRDefault="00FD2991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Тестирование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2830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6.3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>Художественнаякультура</w:t>
            </w:r>
            <w:r w:rsidRPr="0069304D">
              <w:rPr>
                <w:b/>
                <w:w w:val="105"/>
                <w:sz w:val="24"/>
                <w:szCs w:val="24"/>
              </w:rPr>
              <w:t>разныхэпохинародов.Представления</w:t>
            </w:r>
          </w:p>
          <w:p w:rsidR="007F3B17" w:rsidRPr="0069304D" w:rsidRDefault="0069304D">
            <w:pPr>
              <w:pStyle w:val="TableParagraph"/>
              <w:spacing w:before="20" w:line="266" w:lineRule="auto"/>
              <w:ind w:left="76" w:right="386"/>
              <w:rPr>
                <w:b/>
                <w:sz w:val="24"/>
                <w:szCs w:val="24"/>
              </w:rPr>
            </w:pPr>
            <w:r w:rsidRPr="0069304D">
              <w:rPr>
                <w:b/>
                <w:spacing w:val="-1"/>
                <w:w w:val="105"/>
                <w:sz w:val="24"/>
                <w:szCs w:val="24"/>
              </w:rPr>
              <w:t xml:space="preserve">об архитектурных, декоративных и изобразительных </w:t>
            </w:r>
            <w:r w:rsidRPr="0069304D">
              <w:rPr>
                <w:b/>
                <w:w w:val="105"/>
                <w:sz w:val="24"/>
                <w:szCs w:val="24"/>
              </w:rPr>
              <w:t>произведенияхвкультуреДревнейГреции,другихкультурДревнегомира.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Архитектурные памятники Западной Европы Средних веков и эпохиВозрождения. Произведения предметно-пространственной культуры,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составляющиеистоки,основания</w:t>
            </w:r>
            <w:r w:rsidRPr="0069304D">
              <w:rPr>
                <w:b/>
                <w:w w:val="105"/>
                <w:sz w:val="24"/>
                <w:szCs w:val="24"/>
              </w:rPr>
              <w:t>национальныхкультурвсовременноммире.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Узнавать соборы Московского Кремля,СофийскийсоборвВеликомНовгороде,храмПокрованаНерли.;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Узнаватьдревнегреческий</w:t>
            </w:r>
            <w:r w:rsidRPr="0069304D">
              <w:rPr>
                <w:w w:val="105"/>
                <w:sz w:val="24"/>
                <w:szCs w:val="24"/>
              </w:rPr>
              <w:t>храмПарфенон,виддревнегреческогоАкрополя.;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Узнавать</w:t>
            </w:r>
            <w:r w:rsidRPr="0069304D">
              <w:rPr>
                <w:w w:val="105"/>
                <w:sz w:val="24"/>
                <w:szCs w:val="24"/>
              </w:rPr>
              <w:t>иразличатьобщийвидготических(романских)соборов.;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 w:right="170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Получать знания об архитектуре </w:t>
            </w:r>
            <w:r w:rsidRPr="0069304D">
              <w:rPr>
                <w:w w:val="105"/>
                <w:sz w:val="24"/>
                <w:szCs w:val="24"/>
              </w:rPr>
              <w:t>мусульманскихмечетей.;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Получатьпредставления</w:t>
            </w:r>
            <w:r w:rsidRPr="0069304D">
              <w:rPr>
                <w:w w:val="105"/>
                <w:sz w:val="24"/>
                <w:szCs w:val="24"/>
              </w:rPr>
              <w:t>обархитектурномсвоеобразиибуддийскихпагод.;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Уметь рассуждать о разнообразии, красоте и</w:t>
            </w:r>
            <w:r w:rsidRPr="0069304D">
              <w:rPr>
                <w:spacing w:val="-1"/>
                <w:w w:val="105"/>
                <w:sz w:val="24"/>
                <w:szCs w:val="24"/>
              </w:rPr>
              <w:t>значимостипространственной</w:t>
            </w:r>
            <w:r w:rsidRPr="0069304D">
              <w:rPr>
                <w:w w:val="105"/>
                <w:sz w:val="24"/>
                <w:szCs w:val="24"/>
              </w:rPr>
              <w:t>культурыразных</w:t>
            </w:r>
            <w:r w:rsidR="00636CEA">
              <w:rPr>
                <w:w w:val="105"/>
                <w:sz w:val="24"/>
                <w:szCs w:val="24"/>
              </w:rPr>
              <w:t>народов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4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Самооценка с</w:t>
            </w:r>
            <w:r w:rsidRPr="0069304D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23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69304D">
              <w:rPr>
                <w:w w:val="105"/>
                <w:sz w:val="24"/>
                <w:szCs w:val="24"/>
              </w:rPr>
              <w:t>листа»;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214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6.4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Default="0069304D">
            <w:pPr>
              <w:pStyle w:val="TableParagraph"/>
              <w:spacing w:before="64" w:line="266" w:lineRule="auto"/>
              <w:ind w:left="76"/>
              <w:rPr>
                <w:b/>
                <w:w w:val="105"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 xml:space="preserve">Памятники национальным героям. Памятник К. Минину и Д.Пожарскому скульптора И. П.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Мартоса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 xml:space="preserve"> в Москве. Мемориальные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ансамбли:МогилаНеизвестногоСолдата</w:t>
            </w:r>
            <w:r w:rsidRPr="0069304D">
              <w:rPr>
                <w:b/>
                <w:w w:val="105"/>
                <w:sz w:val="24"/>
                <w:szCs w:val="24"/>
              </w:rPr>
              <w:t>вМоскве;памятник-ансамбльгероям Сталинградской битвы «Мамаев курган» (и другие по выборуучителя).</w:t>
            </w:r>
          </w:p>
          <w:p w:rsidR="00FD2991" w:rsidRPr="00FD2991" w:rsidRDefault="00FD2991">
            <w:pPr>
              <w:pStyle w:val="TableParagraph"/>
              <w:spacing w:before="64" w:line="266" w:lineRule="auto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ПРОЕКТ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265E53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0,75</w:t>
            </w: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5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Узнавать основные памятники наиболеезначимых мемориальных ансамблей и уметьобъяснять их особое значение в жизни людей.;</w:t>
            </w:r>
            <w:r w:rsidRPr="0069304D">
              <w:rPr>
                <w:spacing w:val="-1"/>
                <w:w w:val="105"/>
                <w:sz w:val="24"/>
                <w:szCs w:val="24"/>
              </w:rPr>
              <w:t>Узнаватьо</w:t>
            </w:r>
            <w:r w:rsidRPr="0069304D">
              <w:rPr>
                <w:w w:val="105"/>
                <w:sz w:val="24"/>
                <w:szCs w:val="24"/>
              </w:rPr>
              <w:t>правилахповеденияприпосещениимемориальных памятников;взаимодействовать;</w:t>
            </w:r>
          </w:p>
          <w:p w:rsidR="007F3B17" w:rsidRPr="0069304D" w:rsidRDefault="0069304D">
            <w:pPr>
              <w:pStyle w:val="TableParagraph"/>
              <w:spacing w:before="4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сотрудничатьвпроцессе</w:t>
            </w:r>
            <w:r w:rsidRPr="0069304D">
              <w:rPr>
                <w:w w:val="105"/>
                <w:sz w:val="24"/>
                <w:szCs w:val="24"/>
              </w:rPr>
              <w:t>коллективнойработы;принимать цель совместной деятельности истроить действия по её достижению;договариваться;</w:t>
            </w:r>
          </w:p>
          <w:p w:rsidR="007F3B17" w:rsidRPr="0069304D" w:rsidRDefault="0069304D">
            <w:pPr>
              <w:pStyle w:val="TableParagraph"/>
              <w:spacing w:before="3" w:line="266" w:lineRule="auto"/>
              <w:ind w:left="78" w:right="1923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lastRenderedPageBreak/>
              <w:t>выполнять поручения;</w:t>
            </w:r>
            <w:r w:rsidRPr="0069304D">
              <w:rPr>
                <w:w w:val="105"/>
                <w:sz w:val="24"/>
                <w:szCs w:val="24"/>
              </w:rPr>
              <w:t>подчиняться;</w:t>
            </w:r>
          </w:p>
          <w:p w:rsidR="007F3B17" w:rsidRPr="0069304D" w:rsidRDefault="0069304D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ответственноотноситьсяксвоейзадачеподостижениюобщего</w:t>
            </w:r>
            <w:r w:rsidR="00636CEA">
              <w:rPr>
                <w:w w:val="105"/>
                <w:sz w:val="24"/>
                <w:szCs w:val="24"/>
              </w:rPr>
              <w:t>результата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  <w:p w:rsidR="007F3B17" w:rsidRPr="0069304D" w:rsidRDefault="007F3B17" w:rsidP="00636CEA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  <w:tc>
          <w:tcPr>
            <w:tcW w:w="1237" w:type="dxa"/>
          </w:tcPr>
          <w:p w:rsidR="007F3B17" w:rsidRPr="0069304D" w:rsidRDefault="00FD2991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lastRenderedPageBreak/>
              <w:t>Итогопомодулю6</w:t>
            </w:r>
          </w:p>
        </w:tc>
        <w:tc>
          <w:tcPr>
            <w:tcW w:w="528" w:type="dxa"/>
          </w:tcPr>
          <w:p w:rsidR="007F3B17" w:rsidRPr="0069304D" w:rsidRDefault="0061103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15499" w:type="dxa"/>
            <w:gridSpan w:val="9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b/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Модуль7.</w:t>
            </w:r>
            <w:r w:rsidRPr="0069304D">
              <w:rPr>
                <w:b/>
                <w:w w:val="105"/>
                <w:sz w:val="24"/>
                <w:szCs w:val="24"/>
              </w:rPr>
              <w:t>Азбукацифровойграфики</w:t>
            </w:r>
          </w:p>
        </w:tc>
      </w:tr>
      <w:tr w:rsidR="007F3B17" w:rsidRPr="0069304D" w:rsidTr="00980B0C">
        <w:trPr>
          <w:trHeight w:val="1396"/>
        </w:trPr>
        <w:tc>
          <w:tcPr>
            <w:tcW w:w="396" w:type="dxa"/>
          </w:tcPr>
          <w:p w:rsidR="007F3B17" w:rsidRPr="0069304D" w:rsidRDefault="0069304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7.1.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78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Paint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 xml:space="preserve"> правил линейной и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воздушнойперспективы:</w:t>
            </w:r>
            <w:r w:rsidRPr="0069304D">
              <w:rPr>
                <w:b/>
                <w:w w:val="105"/>
                <w:sz w:val="24"/>
                <w:szCs w:val="24"/>
              </w:rPr>
              <w:t>изображениелиниигоризонтаиточкисхода,перспективныхсокращений,цветовыхитональныхизменений.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A63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моделирование с помощьюинструментов графического редактора,</w:t>
            </w:r>
            <w:r w:rsidRPr="0069304D">
              <w:rPr>
                <w:spacing w:val="-1"/>
                <w:w w:val="105"/>
                <w:sz w:val="24"/>
                <w:szCs w:val="24"/>
              </w:rPr>
              <w:t>копированияитрансформации</w:t>
            </w:r>
            <w:r w:rsidRPr="0069304D">
              <w:rPr>
                <w:w w:val="105"/>
                <w:sz w:val="24"/>
                <w:szCs w:val="24"/>
              </w:rPr>
              <w:t>геометрическихфигур строения храмовых зданий разныхкультур.;</w:t>
            </w:r>
          </w:p>
          <w:p w:rsidR="007F3B17" w:rsidRPr="0069304D" w:rsidRDefault="0069304D">
            <w:pPr>
              <w:pStyle w:val="TableParagraph"/>
              <w:spacing w:before="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строение фигуры человека и еёпропорции с помощью инструментовграфического редактора (фигура человекастроится из геометрических фигур или с</w:t>
            </w:r>
            <w:r w:rsidRPr="0069304D">
              <w:rPr>
                <w:spacing w:val="-1"/>
                <w:w w:val="105"/>
                <w:sz w:val="24"/>
                <w:szCs w:val="24"/>
              </w:rPr>
              <w:t xml:space="preserve">помощью только </w:t>
            </w:r>
            <w:r w:rsidRPr="0069304D">
              <w:rPr>
                <w:w w:val="105"/>
                <w:sz w:val="24"/>
                <w:szCs w:val="24"/>
              </w:rPr>
              <w:t>линий, исследуются пропорциичастейиспособыдвиженияфигурычеловекаприходьбеи</w:t>
            </w:r>
            <w:r w:rsidR="00AC39B4">
              <w:rPr>
                <w:w w:val="105"/>
                <w:sz w:val="24"/>
                <w:szCs w:val="24"/>
              </w:rPr>
              <w:t>беге)</w:t>
            </w:r>
            <w:r w:rsidRPr="0069304D">
              <w:rPr>
                <w:w w:val="105"/>
                <w:sz w:val="24"/>
                <w:szCs w:val="24"/>
              </w:rPr>
              <w:t>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7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соблюдать последовательность учебных </w:t>
            </w:r>
            <w:r w:rsidRPr="0069304D">
              <w:rPr>
                <w:w w:val="105"/>
                <w:sz w:val="24"/>
                <w:szCs w:val="24"/>
              </w:rPr>
              <w:t>действийпривыполнении</w:t>
            </w:r>
            <w:r w:rsidR="00B14CB6">
              <w:rPr>
                <w:w w:val="105"/>
                <w:sz w:val="24"/>
                <w:szCs w:val="24"/>
              </w:rPr>
              <w:t>задан</w:t>
            </w:r>
            <w:r w:rsidR="00B14CB6">
              <w:rPr>
                <w:w w:val="105"/>
                <w:sz w:val="24"/>
                <w:szCs w:val="24"/>
              </w:rPr>
              <w:lastRenderedPageBreak/>
              <w:t>ия;</w:t>
            </w:r>
          </w:p>
        </w:tc>
        <w:tc>
          <w:tcPr>
            <w:tcW w:w="1237" w:type="dxa"/>
          </w:tcPr>
          <w:p w:rsidR="00265E53" w:rsidRPr="00265E53" w:rsidRDefault="00265E53" w:rsidP="00265E53">
            <w:pPr>
              <w:pStyle w:val="TableParagraph"/>
              <w:spacing w:before="64" w:line="266" w:lineRule="auto"/>
              <w:ind w:left="78" w:right="206"/>
              <w:rPr>
                <w:spacing w:val="-1"/>
                <w:w w:val="105"/>
                <w:sz w:val="24"/>
                <w:szCs w:val="24"/>
              </w:rPr>
            </w:pPr>
            <w:r w:rsidRPr="00265E53">
              <w:rPr>
                <w:spacing w:val="-1"/>
                <w:w w:val="105"/>
                <w:sz w:val="24"/>
                <w:szCs w:val="24"/>
              </w:rPr>
              <w:lastRenderedPageBreak/>
              <w:t>Практическая работа;</w:t>
            </w:r>
          </w:p>
          <w:p w:rsidR="007F3B17" w:rsidRPr="0069304D" w:rsidRDefault="00265E53" w:rsidP="00265E53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265E53">
              <w:rPr>
                <w:spacing w:val="-1"/>
                <w:w w:val="105"/>
                <w:sz w:val="24"/>
                <w:szCs w:val="24"/>
              </w:rPr>
              <w:t>Устный опрос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7F3B17" w:rsidRPr="0069304D">
        <w:trPr>
          <w:trHeight w:val="1101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lastRenderedPageBreak/>
              <w:t>7.2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6" w:right="78"/>
              <w:rPr>
                <w:b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геометрическихфигурконструкций</w:t>
            </w:r>
            <w:r w:rsidRPr="0069304D">
              <w:rPr>
                <w:b/>
                <w:w w:val="105"/>
                <w:sz w:val="24"/>
                <w:szCs w:val="24"/>
              </w:rPr>
              <w:t>храмовыхзданийразныхкультур:каменный православный собор, готический или романский собор,пагода,мечеть.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7F3B17" w:rsidRPr="0069304D" w:rsidRDefault="002A639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11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Осваивать моделирование с помощьюинструментов графического редактора,</w:t>
            </w:r>
            <w:r w:rsidRPr="0069304D">
              <w:rPr>
                <w:spacing w:val="-1"/>
                <w:w w:val="105"/>
                <w:sz w:val="24"/>
                <w:szCs w:val="24"/>
              </w:rPr>
              <w:t>копированияитрансформации</w:t>
            </w:r>
            <w:r w:rsidRPr="0069304D">
              <w:rPr>
                <w:w w:val="105"/>
                <w:sz w:val="24"/>
                <w:szCs w:val="24"/>
              </w:rPr>
              <w:t>геометрическихфигур строения храмовых зданий разныхкультур.;</w:t>
            </w:r>
          </w:p>
        </w:tc>
        <w:tc>
          <w:tcPr>
            <w:tcW w:w="1237" w:type="dxa"/>
          </w:tcPr>
          <w:p w:rsidR="00265E53" w:rsidRPr="00265E53" w:rsidRDefault="00265E53" w:rsidP="00265E53">
            <w:pPr>
              <w:pStyle w:val="TableParagraph"/>
              <w:spacing w:before="64" w:line="266" w:lineRule="auto"/>
              <w:ind w:left="78" w:right="206"/>
              <w:rPr>
                <w:spacing w:val="-1"/>
                <w:w w:val="105"/>
                <w:sz w:val="24"/>
                <w:szCs w:val="24"/>
              </w:rPr>
            </w:pPr>
            <w:r w:rsidRPr="00265E53">
              <w:rPr>
                <w:spacing w:val="-1"/>
                <w:w w:val="105"/>
                <w:sz w:val="24"/>
                <w:szCs w:val="24"/>
              </w:rPr>
              <w:t>Практическая работа;</w:t>
            </w:r>
          </w:p>
          <w:p w:rsidR="007F3B17" w:rsidRPr="0069304D" w:rsidRDefault="00265E53" w:rsidP="00265E53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265E53">
              <w:rPr>
                <w:spacing w:val="-1"/>
                <w:w w:val="105"/>
                <w:sz w:val="24"/>
                <w:szCs w:val="24"/>
              </w:rPr>
              <w:t>Устный опрос</w:t>
            </w:r>
            <w:r w:rsidR="0069304D" w:rsidRPr="0069304D">
              <w:rPr>
                <w:w w:val="105"/>
                <w:sz w:val="24"/>
                <w:szCs w:val="24"/>
              </w:rPr>
              <w:t>;</w:t>
            </w:r>
          </w:p>
        </w:tc>
        <w:tc>
          <w:tcPr>
            <w:tcW w:w="1381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2446"/>
        </w:trPr>
        <w:tc>
          <w:tcPr>
            <w:tcW w:w="396" w:type="dxa"/>
          </w:tcPr>
          <w:p w:rsidR="007F3B17" w:rsidRPr="0069304D" w:rsidRDefault="00C43806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7.3</w:t>
            </w:r>
            <w:r w:rsidR="0069304D" w:rsidRPr="0069304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5379" w:type="dxa"/>
          </w:tcPr>
          <w:p w:rsidR="007F3B17" w:rsidRDefault="0069304D">
            <w:pPr>
              <w:pStyle w:val="TableParagraph"/>
              <w:spacing w:before="64" w:line="266" w:lineRule="auto"/>
              <w:ind w:left="76" w:right="205"/>
              <w:rPr>
                <w:b/>
                <w:w w:val="105"/>
                <w:sz w:val="24"/>
                <w:szCs w:val="24"/>
              </w:rPr>
            </w:pPr>
            <w:r w:rsidRPr="0069304D">
              <w:rPr>
                <w:b/>
                <w:w w:val="105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69304D">
              <w:rPr>
                <w:b/>
                <w:w w:val="105"/>
                <w:sz w:val="24"/>
                <w:szCs w:val="24"/>
              </w:rPr>
              <w:t>PowerPoint</w:t>
            </w:r>
            <w:proofErr w:type="spellEnd"/>
            <w:r w:rsidRPr="0069304D">
              <w:rPr>
                <w:b/>
                <w:w w:val="105"/>
                <w:sz w:val="24"/>
                <w:szCs w:val="24"/>
              </w:rPr>
              <w:t xml:space="preserve"> на тему</w:t>
            </w:r>
            <w:r w:rsidRPr="0069304D">
              <w:rPr>
                <w:b/>
                <w:spacing w:val="-1"/>
                <w:w w:val="105"/>
                <w:sz w:val="24"/>
                <w:szCs w:val="24"/>
              </w:rPr>
              <w:t>архитектуры,декоративногоиизобразительного</w:t>
            </w:r>
            <w:r w:rsidRPr="0069304D">
              <w:rPr>
                <w:b/>
                <w:w w:val="105"/>
                <w:sz w:val="24"/>
                <w:szCs w:val="24"/>
              </w:rPr>
              <w:t>искусствавыбраннойэпохиилинациональнойкультуры.</w:t>
            </w:r>
          </w:p>
          <w:p w:rsidR="0061103B" w:rsidRPr="0069304D" w:rsidRDefault="0061103B">
            <w:pPr>
              <w:pStyle w:val="TableParagraph"/>
              <w:spacing w:before="64" w:line="266" w:lineRule="auto"/>
              <w:ind w:left="76" w:right="205"/>
              <w:rPr>
                <w:b/>
                <w:sz w:val="24"/>
                <w:szCs w:val="24"/>
              </w:rPr>
            </w:pPr>
            <w:r w:rsidRPr="0061103B">
              <w:rPr>
                <w:b/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7F3B17" w:rsidRPr="0069304D" w:rsidRDefault="0069304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0.5</w:t>
            </w:r>
          </w:p>
        </w:tc>
        <w:tc>
          <w:tcPr>
            <w:tcW w:w="1140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530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308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 xml:space="preserve">Осваивать и создавать </w:t>
            </w:r>
            <w:proofErr w:type="spellStart"/>
            <w:r w:rsidRPr="0069304D">
              <w:rPr>
                <w:w w:val="105"/>
                <w:sz w:val="24"/>
                <w:szCs w:val="24"/>
              </w:rPr>
              <w:t>компьютерныепрезентациивпрограммеPowerPointпотемамизучаемого</w:t>
            </w:r>
            <w:proofErr w:type="spellEnd"/>
            <w:r w:rsidRPr="0069304D">
              <w:rPr>
                <w:w w:val="105"/>
                <w:sz w:val="24"/>
                <w:szCs w:val="24"/>
              </w:rPr>
              <w:t xml:space="preserve"> материала, собирая в поисковыхсистемах нужный материал или используясобственные фотографии и фотографии своих</w:t>
            </w:r>
            <w:r w:rsidRPr="0069304D">
              <w:rPr>
                <w:spacing w:val="-1"/>
                <w:w w:val="105"/>
                <w:sz w:val="24"/>
                <w:szCs w:val="24"/>
              </w:rPr>
              <w:t>рисунков,делаяшрифтовые</w:t>
            </w:r>
            <w:r w:rsidRPr="0069304D">
              <w:rPr>
                <w:w w:val="105"/>
                <w:sz w:val="24"/>
                <w:szCs w:val="24"/>
              </w:rPr>
              <w:t>надписинаиболееважных определений, названий, положений,которыенадозапомнить.;</w:t>
            </w:r>
          </w:p>
          <w:p w:rsidR="007F3B17" w:rsidRPr="0069304D" w:rsidRDefault="0069304D">
            <w:pPr>
              <w:pStyle w:val="TableParagraph"/>
              <w:spacing w:before="5" w:line="266" w:lineRule="auto"/>
              <w:ind w:left="78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Собратьсвою</w:t>
            </w:r>
            <w:r w:rsidRPr="0069304D">
              <w:rPr>
                <w:w w:val="105"/>
                <w:sz w:val="24"/>
                <w:szCs w:val="24"/>
              </w:rPr>
              <w:t>коллекциюпрезентацийпоизучаемымтемам;</w:t>
            </w:r>
          </w:p>
          <w:p w:rsidR="007F3B17" w:rsidRPr="0069304D" w:rsidRDefault="0069304D">
            <w:pPr>
              <w:pStyle w:val="TableParagraph"/>
              <w:spacing w:before="2" w:line="266" w:lineRule="auto"/>
              <w:ind w:left="78" w:right="79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 xml:space="preserve">соблюдать последовательность учебных </w:t>
            </w:r>
            <w:r w:rsidRPr="0069304D">
              <w:rPr>
                <w:w w:val="105"/>
                <w:sz w:val="24"/>
                <w:szCs w:val="24"/>
              </w:rPr>
              <w:t>действийпривыполнениизадания;;</w:t>
            </w:r>
          </w:p>
        </w:tc>
        <w:tc>
          <w:tcPr>
            <w:tcW w:w="1237" w:type="dxa"/>
          </w:tcPr>
          <w:p w:rsidR="007F3B17" w:rsidRPr="0069304D" w:rsidRDefault="0069304D">
            <w:pPr>
              <w:pStyle w:val="TableParagraph"/>
              <w:spacing w:before="64" w:line="266" w:lineRule="auto"/>
              <w:ind w:left="78" w:right="20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Практическая</w:t>
            </w:r>
            <w:r w:rsidRPr="0069304D">
              <w:rPr>
                <w:w w:val="105"/>
                <w:sz w:val="24"/>
                <w:szCs w:val="24"/>
              </w:rPr>
              <w:t>работа;</w:t>
            </w:r>
          </w:p>
        </w:tc>
        <w:tc>
          <w:tcPr>
            <w:tcW w:w="1381" w:type="dxa"/>
          </w:tcPr>
          <w:p w:rsidR="007F3B17" w:rsidRPr="0069304D" w:rsidRDefault="00265E53">
            <w:pPr>
              <w:pStyle w:val="TableParagraph"/>
              <w:rPr>
                <w:sz w:val="24"/>
                <w:szCs w:val="24"/>
              </w:rPr>
            </w:pPr>
            <w:r w:rsidRPr="00265E53">
              <w:rPr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w w:val="105"/>
                <w:sz w:val="24"/>
                <w:szCs w:val="24"/>
              </w:rPr>
              <w:t>Итогопомодулю7</w:t>
            </w:r>
          </w:p>
        </w:tc>
        <w:tc>
          <w:tcPr>
            <w:tcW w:w="528" w:type="dxa"/>
          </w:tcPr>
          <w:p w:rsidR="007F3B17" w:rsidRPr="0069304D" w:rsidRDefault="0061103B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196" w:type="dxa"/>
            <w:gridSpan w:val="6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17" w:rsidRPr="0069304D">
        <w:trPr>
          <w:trHeight w:val="333"/>
        </w:trPr>
        <w:tc>
          <w:tcPr>
            <w:tcW w:w="5775" w:type="dxa"/>
            <w:gridSpan w:val="2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69304D">
              <w:rPr>
                <w:spacing w:val="-1"/>
                <w:w w:val="105"/>
                <w:sz w:val="24"/>
                <w:szCs w:val="24"/>
              </w:rPr>
              <w:t>ОБЩЕЕКОЛИЧЕСТВО</w:t>
            </w:r>
            <w:r w:rsidRPr="0069304D">
              <w:rPr>
                <w:w w:val="105"/>
                <w:sz w:val="24"/>
                <w:szCs w:val="24"/>
              </w:rPr>
              <w:t>ЧАСОВПОПРОГРАММЕ</w:t>
            </w:r>
          </w:p>
        </w:tc>
        <w:tc>
          <w:tcPr>
            <w:tcW w:w="528" w:type="dxa"/>
          </w:tcPr>
          <w:p w:rsidR="007F3B17" w:rsidRPr="0069304D" w:rsidRDefault="0069304D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17</w:t>
            </w:r>
          </w:p>
        </w:tc>
        <w:tc>
          <w:tcPr>
            <w:tcW w:w="1104" w:type="dxa"/>
          </w:tcPr>
          <w:p w:rsidR="007F3B17" w:rsidRPr="0069304D" w:rsidRDefault="00265E53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:rsidR="007F3B17" w:rsidRPr="0069304D" w:rsidRDefault="0069304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69304D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6952" w:type="dxa"/>
            <w:gridSpan w:val="4"/>
          </w:tcPr>
          <w:p w:rsidR="007F3B17" w:rsidRPr="0069304D" w:rsidRDefault="007F3B1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F3B17" w:rsidRPr="0069304D" w:rsidRDefault="007F3B17">
      <w:pPr>
        <w:rPr>
          <w:sz w:val="24"/>
          <w:szCs w:val="24"/>
        </w:rPr>
        <w:sectPr w:rsidR="007F3B17" w:rsidRPr="0069304D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7F3B17" w:rsidRDefault="00FA68B2">
      <w:pPr>
        <w:pStyle w:val="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69304D">
        <w:t>ПОУРОЧНОЕПЛАНИРОВАНИЕ</w:t>
      </w:r>
    </w:p>
    <w:p w:rsidR="007F3B17" w:rsidRDefault="007F3B17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9951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722"/>
        <w:gridCol w:w="731"/>
        <w:gridCol w:w="717"/>
        <w:gridCol w:w="709"/>
        <w:gridCol w:w="854"/>
        <w:gridCol w:w="993"/>
        <w:gridCol w:w="141"/>
        <w:gridCol w:w="1985"/>
        <w:gridCol w:w="141"/>
      </w:tblGrid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  <w:vMerge w:val="restart"/>
          </w:tcPr>
          <w:p w:rsidR="00246CAE" w:rsidRDefault="00246CAE">
            <w:pPr>
              <w:pStyle w:val="TableParagraph"/>
              <w:spacing w:before="86" w:line="292" w:lineRule="auto"/>
              <w:ind w:left="76" w:right="505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2722" w:type="dxa"/>
            <w:vMerge w:val="restart"/>
          </w:tcPr>
          <w:p w:rsidR="00246CAE" w:rsidRDefault="00246CAE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Темаурока</w:t>
            </w:r>
            <w:proofErr w:type="spellEnd"/>
          </w:p>
        </w:tc>
        <w:tc>
          <w:tcPr>
            <w:tcW w:w="2157" w:type="dxa"/>
            <w:gridSpan w:val="3"/>
          </w:tcPr>
          <w:p w:rsidR="00246CAE" w:rsidRDefault="00246CAE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Количествочасов</w:t>
            </w:r>
            <w:proofErr w:type="spellEnd"/>
          </w:p>
        </w:tc>
        <w:tc>
          <w:tcPr>
            <w:tcW w:w="184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6CAE" w:rsidRPr="00264090" w:rsidRDefault="00246CAE" w:rsidP="00BD37CF">
            <w:pPr>
              <w:pStyle w:val="TableParagraph"/>
              <w:spacing w:before="86" w:line="292" w:lineRule="auto"/>
              <w:ind w:left="81" w:right="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>изучения</w:t>
            </w:r>
            <w:proofErr w:type="spellEnd"/>
          </w:p>
        </w:tc>
        <w:tc>
          <w:tcPr>
            <w:tcW w:w="2126" w:type="dxa"/>
            <w:gridSpan w:val="2"/>
            <w:vMerge w:val="restart"/>
          </w:tcPr>
          <w:p w:rsidR="00246CAE" w:rsidRDefault="00246CAE">
            <w:pPr>
              <w:pStyle w:val="TableParagraph"/>
              <w:spacing w:before="86" w:line="292" w:lineRule="auto"/>
              <w:ind w:left="82" w:right="6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Виды, </w:t>
            </w:r>
            <w:proofErr w:type="spellStart"/>
            <w:r>
              <w:rPr>
                <w:b/>
                <w:sz w:val="24"/>
              </w:rPr>
              <w:t>формыконтроля</w:t>
            </w:r>
            <w:proofErr w:type="spellEnd"/>
          </w:p>
        </w:tc>
      </w:tr>
      <w:tr w:rsidR="00246CAE" w:rsidTr="00246CAE">
        <w:trPr>
          <w:gridAfter w:val="1"/>
          <w:wAfter w:w="141" w:type="dxa"/>
          <w:trHeight w:val="813"/>
        </w:trPr>
        <w:tc>
          <w:tcPr>
            <w:tcW w:w="958" w:type="dxa"/>
            <w:vMerge/>
            <w:tcBorders>
              <w:top w:val="nil"/>
            </w:tcBorders>
          </w:tcPr>
          <w:p w:rsidR="00246CAE" w:rsidRDefault="00246CAE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:rsidR="00246CAE" w:rsidRDefault="00246CAE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246CAE" w:rsidRDefault="00246CAE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717" w:type="dxa"/>
          </w:tcPr>
          <w:p w:rsidR="00246CAE" w:rsidRDefault="00246CAE" w:rsidP="00264090">
            <w:pPr>
              <w:pStyle w:val="TableParagraph"/>
              <w:spacing w:before="86" w:line="292" w:lineRule="auto"/>
              <w:ind w:left="78" w:right="5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pacing w:val="-1"/>
                <w:sz w:val="24"/>
                <w:lang w:val="en-US"/>
              </w:rPr>
              <w:t>/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709" w:type="dxa"/>
          </w:tcPr>
          <w:p w:rsidR="00246CAE" w:rsidRDefault="00246CAE" w:rsidP="00264090">
            <w:pPr>
              <w:pStyle w:val="TableParagraph"/>
              <w:spacing w:before="86" w:line="292" w:lineRule="auto"/>
              <w:ind w:left="80" w:right="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pacing w:val="-1"/>
                <w:sz w:val="24"/>
                <w:lang w:val="en-US"/>
              </w:rPr>
              <w:t>/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854" w:type="dxa"/>
            <w:tcBorders>
              <w:top w:val="single" w:sz="4" w:space="0" w:color="auto"/>
              <w:right w:val="single" w:sz="4" w:space="0" w:color="auto"/>
            </w:tcBorders>
          </w:tcPr>
          <w:p w:rsidR="00246CAE" w:rsidRPr="00411762" w:rsidRDefault="00246CAE" w:rsidP="00BD37CF">
            <w:pPr>
              <w:pStyle w:val="TableParagraph"/>
              <w:spacing w:before="86" w:line="292" w:lineRule="auto"/>
              <w:ind w:left="82" w:right="64"/>
              <w:rPr>
                <w:b/>
                <w:sz w:val="2"/>
                <w:szCs w:val="2"/>
              </w:rPr>
            </w:pPr>
          </w:p>
          <w:p w:rsidR="00246CAE" w:rsidRPr="00411762" w:rsidRDefault="00246CAE" w:rsidP="00BD37CF">
            <w:pPr>
              <w:rPr>
                <w:b/>
              </w:rPr>
            </w:pPr>
          </w:p>
          <w:p w:rsidR="00246CAE" w:rsidRPr="00411762" w:rsidRDefault="00246CAE" w:rsidP="00BD37CF">
            <w:pPr>
              <w:rPr>
                <w:b/>
              </w:rPr>
            </w:pPr>
            <w:r w:rsidRPr="00411762">
              <w:rPr>
                <w:b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CAE" w:rsidRPr="00411762" w:rsidRDefault="00246CAE" w:rsidP="00BD37CF">
            <w:pPr>
              <w:pStyle w:val="TableParagraph"/>
              <w:spacing w:before="86" w:line="292" w:lineRule="auto"/>
              <w:ind w:right="64"/>
              <w:rPr>
                <w:b/>
                <w:sz w:val="2"/>
                <w:szCs w:val="2"/>
              </w:rPr>
            </w:pPr>
          </w:p>
          <w:p w:rsidR="00246CAE" w:rsidRPr="00411762" w:rsidRDefault="00246CAE" w:rsidP="00BD37CF">
            <w:pPr>
              <w:rPr>
                <w:b/>
              </w:rPr>
            </w:pPr>
          </w:p>
          <w:p w:rsidR="00246CAE" w:rsidRPr="00411762" w:rsidRDefault="00246CAE" w:rsidP="00BD37CF">
            <w:pPr>
              <w:rPr>
                <w:b/>
              </w:rPr>
            </w:pPr>
            <w:r w:rsidRPr="00411762">
              <w:rPr>
                <w:b/>
              </w:rPr>
              <w:t>факт</w:t>
            </w:r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:rsidR="00246CAE" w:rsidRDefault="00246CAE">
            <w:pPr>
              <w:rPr>
                <w:sz w:val="2"/>
                <w:szCs w:val="2"/>
              </w:rPr>
            </w:pP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22" w:type="dxa"/>
          </w:tcPr>
          <w:p w:rsidR="00246CAE" w:rsidRDefault="00246CAE" w:rsidP="0069304D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>Освоение правил линейной и воздушной персп</w:t>
            </w:r>
            <w:r>
              <w:rPr>
                <w:sz w:val="24"/>
              </w:rPr>
              <w:t>ективы.</w:t>
            </w:r>
          </w:p>
        </w:tc>
        <w:tc>
          <w:tcPr>
            <w:tcW w:w="731" w:type="dxa"/>
          </w:tcPr>
          <w:p w:rsidR="00246CAE" w:rsidRDefault="00246CA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Pr="00636CEA" w:rsidRDefault="00246CAE" w:rsidP="00636CEA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Pr="00636CEA" w:rsidRDefault="00246CAE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Самооценка с использованием</w:t>
            </w:r>
          </w:p>
          <w:p w:rsidR="00246CAE" w:rsidRDefault="00246CAE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«Оценочного листа»; Устный опрос; Практическая работа;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22" w:type="dxa"/>
          </w:tcPr>
          <w:p w:rsidR="00246CAE" w:rsidRDefault="00246CAE">
            <w:pPr>
              <w:pStyle w:val="TableParagraph"/>
              <w:rPr>
                <w:sz w:val="24"/>
              </w:rPr>
            </w:pPr>
            <w:r w:rsidRPr="008A5E4A">
              <w:rPr>
                <w:sz w:val="24"/>
              </w:rPr>
              <w:t>Рисунок фигуры человека: основные пропорции и взаимоотношение частей</w:t>
            </w:r>
          </w:p>
        </w:tc>
        <w:tc>
          <w:tcPr>
            <w:tcW w:w="731" w:type="dxa"/>
          </w:tcPr>
          <w:p w:rsidR="00246CAE" w:rsidRDefault="00246CA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709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Default="00246CAE" w:rsidP="00636CEA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636C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246CAE" w:rsidRDefault="00246CAE" w:rsidP="00636CEA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Устный опрос; Практическая работа;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22" w:type="dxa"/>
          </w:tcPr>
          <w:p w:rsidR="00246CAE" w:rsidRDefault="00246CAE">
            <w:pPr>
              <w:pStyle w:val="TableParagraph"/>
              <w:rPr>
                <w:sz w:val="24"/>
              </w:rPr>
            </w:pPr>
            <w:r w:rsidRPr="008A5E4A">
              <w:rPr>
                <w:sz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731" w:type="dxa"/>
          </w:tcPr>
          <w:p w:rsidR="00246CAE" w:rsidRDefault="00246CA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4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Pr="00636CEA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Практическая работа;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22" w:type="dxa"/>
          </w:tcPr>
          <w:p w:rsidR="00246CAE" w:rsidRDefault="00246CAE">
            <w:pPr>
              <w:pStyle w:val="TableParagraph"/>
              <w:rPr>
                <w:sz w:val="24"/>
              </w:rPr>
            </w:pPr>
            <w:r w:rsidRPr="008A5E4A">
              <w:rPr>
                <w:sz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731" w:type="dxa"/>
          </w:tcPr>
          <w:p w:rsidR="00246CAE" w:rsidRDefault="00246CAE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4" w:type="dxa"/>
          </w:tcPr>
          <w:p w:rsidR="00246CAE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Pr="00636CEA" w:rsidRDefault="00246CAE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Практическая работа;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Изображение национального образа человека и его одежды в разных культурах.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Pr="00636CEA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Практическая работа;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22" w:type="dxa"/>
          </w:tcPr>
          <w:p w:rsidR="00246CAE" w:rsidRPr="00474BF6" w:rsidRDefault="00246CAE" w:rsidP="00751A49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Портретные изображения человека по представлению и наблюдению</w:t>
            </w:r>
          </w:p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с разным содержанием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Pr="00636CEA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Pr="00636CEA" w:rsidRDefault="00246CAE" w:rsidP="00751A49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Самооценка с использованием</w:t>
            </w:r>
          </w:p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«Оценочного листа»;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0342A6">
              <w:rPr>
                <w:sz w:val="24"/>
              </w:rPr>
              <w:t>Тематические многофигурные композиции: коллективно созданные панно-аппликации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работа; 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0342A6">
              <w:rPr>
                <w:sz w:val="24"/>
              </w:rPr>
              <w:t>Знакомство со скульптурными памятниками героям и мемориальными комплексами.</w:t>
            </w:r>
          </w:p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МУЗЕЙНЫЙ УРОК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 работа;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0342A6">
              <w:rPr>
                <w:sz w:val="24"/>
              </w:rPr>
              <w:t>Орнаменты разных народов.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Pr="00636CEA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Практическая работа</w:t>
            </w:r>
            <w:r>
              <w:rPr>
                <w:sz w:val="24"/>
              </w:rPr>
              <w:t>;</w:t>
            </w:r>
          </w:p>
        </w:tc>
      </w:tr>
      <w:tr w:rsidR="00246CAE" w:rsidTr="00246CAE">
        <w:trPr>
          <w:gridAfter w:val="1"/>
          <w:wAfter w:w="141" w:type="dxa"/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Конструкция традиционных народных жилищ, их связь с окружающей природой</w:t>
            </w:r>
            <w:r>
              <w:rPr>
                <w:sz w:val="24"/>
              </w:rPr>
              <w:t>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246CAE" w:rsidTr="00246CAE">
        <w:trPr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Традиции архитектурной конструкции храмовых построек разных народов.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6CAE" w:rsidRPr="00636CEA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Pr="00636CEA" w:rsidRDefault="00246CAE" w:rsidP="00751A49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Самооценка с использованием</w:t>
            </w:r>
          </w:p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«Оценочного листа»;</w:t>
            </w:r>
          </w:p>
        </w:tc>
      </w:tr>
      <w:tr w:rsidR="00246CAE" w:rsidTr="00246CAE">
        <w:trPr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474BF6">
              <w:rPr>
                <w:sz w:val="24"/>
              </w:rPr>
              <w:t>Произведения на темы истории и традиций русской отечественной культуры.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246CAE" w:rsidTr="00246CAE">
        <w:trPr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>Художественная культура разных эпох и народов.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6CAE" w:rsidRPr="00636CEA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Pr="00636CEA" w:rsidRDefault="00246CAE" w:rsidP="00751A49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Самооценка с использованием</w:t>
            </w:r>
          </w:p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36CEA">
              <w:rPr>
                <w:sz w:val="24"/>
              </w:rPr>
              <w:t>«Оценочного листа»;</w:t>
            </w:r>
          </w:p>
        </w:tc>
      </w:tr>
      <w:tr w:rsidR="00246CAE" w:rsidTr="00246CAE">
        <w:trPr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 xml:space="preserve">Памятники национальным героям. </w:t>
            </w:r>
            <w:r>
              <w:rPr>
                <w:sz w:val="24"/>
              </w:rPr>
              <w:t>Мемориальные ансамбли.</w:t>
            </w:r>
          </w:p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6CAE" w:rsidRPr="00FD2991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FD2991">
              <w:rPr>
                <w:sz w:val="24"/>
              </w:rPr>
              <w:t>Практическая работа;</w:t>
            </w:r>
          </w:p>
        </w:tc>
      </w:tr>
      <w:tr w:rsidR="00246CAE" w:rsidTr="00246CAE">
        <w:trPr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 xml:space="preserve">Изображение и освоение в программе </w:t>
            </w:r>
            <w:proofErr w:type="spellStart"/>
            <w:r w:rsidRPr="0069304D">
              <w:rPr>
                <w:sz w:val="24"/>
              </w:rPr>
              <w:t>Paint</w:t>
            </w:r>
            <w:proofErr w:type="spellEnd"/>
            <w:r w:rsidRPr="0069304D">
              <w:rPr>
                <w:sz w:val="24"/>
              </w:rPr>
              <w:t xml:space="preserve"> правил л</w:t>
            </w:r>
            <w:r>
              <w:rPr>
                <w:sz w:val="24"/>
              </w:rPr>
              <w:t>инейной и воздушной перспективы</w:t>
            </w:r>
            <w:r w:rsidRPr="0069304D">
              <w:rPr>
                <w:sz w:val="24"/>
              </w:rPr>
              <w:t>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6CAE" w:rsidRPr="00A352FB" w:rsidRDefault="00246CAE" w:rsidP="00751A49"/>
        </w:tc>
        <w:tc>
          <w:tcPr>
            <w:tcW w:w="2126" w:type="dxa"/>
            <w:gridSpan w:val="2"/>
          </w:tcPr>
          <w:p w:rsidR="00246CAE" w:rsidRDefault="00246CAE" w:rsidP="00751A49">
            <w:r w:rsidRPr="00A352FB">
              <w:t>Практическая работа;</w:t>
            </w:r>
          </w:p>
          <w:p w:rsidR="00246CAE" w:rsidRDefault="00246CAE" w:rsidP="00751A49">
            <w:r>
              <w:t>Устный опрос</w:t>
            </w:r>
          </w:p>
        </w:tc>
      </w:tr>
      <w:tr w:rsidR="00246CAE" w:rsidTr="00246CAE">
        <w:trPr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</w:t>
            </w:r>
            <w:r>
              <w:rPr>
                <w:sz w:val="24"/>
              </w:rPr>
              <w:t>ур.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6CAE" w:rsidRDefault="00246CAE" w:rsidP="00751A49"/>
        </w:tc>
        <w:tc>
          <w:tcPr>
            <w:tcW w:w="2126" w:type="dxa"/>
            <w:gridSpan w:val="2"/>
          </w:tcPr>
          <w:p w:rsidR="00246CAE" w:rsidRDefault="00246CAE" w:rsidP="00751A49">
            <w:r>
              <w:t>Практическая работа;</w:t>
            </w:r>
          </w:p>
          <w:p w:rsidR="00246CAE" w:rsidRDefault="00246CAE" w:rsidP="00751A49">
            <w:r>
              <w:t>Устный опрос</w:t>
            </w:r>
          </w:p>
        </w:tc>
      </w:tr>
      <w:tr w:rsidR="00246CAE" w:rsidTr="00246CAE">
        <w:trPr>
          <w:trHeight w:val="477"/>
        </w:trPr>
        <w:tc>
          <w:tcPr>
            <w:tcW w:w="958" w:type="dxa"/>
          </w:tcPr>
          <w:p w:rsidR="00246CAE" w:rsidRDefault="00246CAE" w:rsidP="00751A4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722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69304D">
              <w:rPr>
                <w:sz w:val="24"/>
              </w:rPr>
              <w:t xml:space="preserve">Создание компьютерной презентации в программе </w:t>
            </w:r>
            <w:proofErr w:type="spellStart"/>
            <w:r w:rsidRPr="0069304D">
              <w:rPr>
                <w:sz w:val="24"/>
              </w:rPr>
              <w:t>PowerPoint</w:t>
            </w:r>
            <w:proofErr w:type="spellEnd"/>
            <w:r w:rsidRPr="0069304D">
              <w:rPr>
                <w:sz w:val="24"/>
              </w:rPr>
              <w:t xml:space="preserve"> на тему архитектуры, декоративно</w:t>
            </w:r>
            <w:r>
              <w:rPr>
                <w:sz w:val="24"/>
              </w:rPr>
              <w:t>го и изобразительного искусства.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46CAE" w:rsidRPr="00FD2991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  <w:r w:rsidRPr="00FD2991">
              <w:rPr>
                <w:sz w:val="24"/>
              </w:rPr>
              <w:t>Практическая работа;</w:t>
            </w:r>
          </w:p>
        </w:tc>
      </w:tr>
      <w:tr w:rsidR="00246CAE" w:rsidTr="00246CAE">
        <w:trPr>
          <w:trHeight w:val="813"/>
        </w:trPr>
        <w:tc>
          <w:tcPr>
            <w:tcW w:w="3680" w:type="dxa"/>
            <w:gridSpan w:val="2"/>
          </w:tcPr>
          <w:p w:rsidR="00246CAE" w:rsidRDefault="00246CAE" w:rsidP="00751A49">
            <w:pPr>
              <w:pStyle w:val="TableParagraph"/>
              <w:spacing w:before="86"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ОБЩЕЕКОЛИЧЕСТВОЧАСОВПОПРОГРАММЕ</w:t>
            </w:r>
          </w:p>
        </w:tc>
        <w:tc>
          <w:tcPr>
            <w:tcW w:w="731" w:type="dxa"/>
          </w:tcPr>
          <w:p w:rsidR="00246CAE" w:rsidRDefault="00246CAE" w:rsidP="00751A49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17" w:type="dxa"/>
          </w:tcPr>
          <w:p w:rsidR="00246CAE" w:rsidRDefault="00246CAE" w:rsidP="00751A49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09" w:type="dxa"/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</w:tcPr>
          <w:p w:rsidR="00246CAE" w:rsidRDefault="00246CAE" w:rsidP="00751A49">
            <w:pPr>
              <w:pStyle w:val="TableParagraph"/>
              <w:rPr>
                <w:sz w:val="24"/>
              </w:rPr>
            </w:pPr>
          </w:p>
        </w:tc>
      </w:tr>
    </w:tbl>
    <w:p w:rsidR="007F3B17" w:rsidRDefault="007F3B17">
      <w:pPr>
        <w:rPr>
          <w:sz w:val="24"/>
        </w:rPr>
        <w:sectPr w:rsidR="007F3B17">
          <w:pgSz w:w="11900" w:h="16840"/>
          <w:pgMar w:top="560" w:right="560" w:bottom="280" w:left="560" w:header="720" w:footer="720" w:gutter="0"/>
          <w:cols w:space="720"/>
        </w:sectPr>
      </w:pPr>
    </w:p>
    <w:p w:rsidR="007F3B17" w:rsidRDefault="00FA68B2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69304D">
        <w:rPr>
          <w:b/>
          <w:sz w:val="24"/>
        </w:rPr>
        <w:t>УЧЕБНО-МЕТОДИЧЕСКОЕОБЕСПЕЧЕНИЕОБРАЗОВАТЕЛЬНОГОПРОЦЕССА</w:t>
      </w:r>
    </w:p>
    <w:p w:rsidR="007F3B17" w:rsidRDefault="0069304D">
      <w:pPr>
        <w:pStyle w:val="1"/>
        <w:spacing w:before="179"/>
      </w:pPr>
      <w:r>
        <w:t>ОБЯЗАТЕЛЬНЫЕУЧЕБНЫЕМАТЕРИАЛЫДЛЯУЧЕНИКА</w:t>
      </w:r>
    </w:p>
    <w:p w:rsidR="007F3B17" w:rsidRDefault="0069304D">
      <w:pPr>
        <w:pStyle w:val="a3"/>
        <w:spacing w:before="156" w:line="292" w:lineRule="auto"/>
        <w:ind w:right="333" w:firstLine="0"/>
      </w:pPr>
      <w:r>
        <w:t>Изобразительное искусство. 4 класс/</w:t>
      </w:r>
      <w:proofErr w:type="spellStart"/>
      <w:r>
        <w:t>Неменская</w:t>
      </w:r>
      <w:proofErr w:type="spellEnd"/>
      <w:r>
        <w:t xml:space="preserve"> Л.А.; под редакцией </w:t>
      </w:r>
      <w:proofErr w:type="spellStart"/>
      <w:r>
        <w:t>Неменского</w:t>
      </w:r>
      <w:proofErr w:type="spellEnd"/>
      <w:r>
        <w:t xml:space="preserve"> Б.М., </w:t>
      </w:r>
      <w:proofErr w:type="spellStart"/>
      <w:r>
        <w:t>Акционерноеобщество«Издательство</w:t>
      </w:r>
      <w:proofErr w:type="spellEnd"/>
      <w:r>
        <w:t xml:space="preserve"> «Просвещение»;</w:t>
      </w:r>
    </w:p>
    <w:p w:rsidR="007F3B17" w:rsidRDefault="007F3B17">
      <w:pPr>
        <w:pStyle w:val="a3"/>
        <w:spacing w:before="10"/>
        <w:ind w:left="0" w:firstLine="0"/>
        <w:rPr>
          <w:sz w:val="21"/>
        </w:rPr>
      </w:pPr>
    </w:p>
    <w:p w:rsidR="007F3B17" w:rsidRDefault="0069304D">
      <w:pPr>
        <w:pStyle w:val="1"/>
        <w:spacing w:before="1"/>
      </w:pPr>
      <w:r>
        <w:t>МЕТОДИЧЕСКИЕМАТЕРИАЛЫДЛЯУЧИТЕЛЯ</w:t>
      </w:r>
    </w:p>
    <w:p w:rsidR="00B02AE4" w:rsidRDefault="00B02AE4">
      <w:pPr>
        <w:pStyle w:val="1"/>
        <w:spacing w:before="1"/>
      </w:pP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https://proshkolu.ru/user/gordeeva27/folder/259776/  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Уроки изобразительного искусства. 1-4 классы. Поурочные разработки - </w:t>
      </w:r>
      <w:proofErr w:type="spellStart"/>
      <w:r w:rsidRPr="00B02AE4">
        <w:rPr>
          <w:b w:val="0"/>
        </w:rPr>
        <w:t>Неменский</w:t>
      </w:r>
      <w:proofErr w:type="spellEnd"/>
      <w:r w:rsidRPr="00B02AE4">
        <w:rPr>
          <w:b w:val="0"/>
        </w:rPr>
        <w:t xml:space="preserve"> Б.М., </w:t>
      </w:r>
      <w:proofErr w:type="spellStart"/>
      <w:r w:rsidRPr="00B02AE4">
        <w:rPr>
          <w:b w:val="0"/>
        </w:rPr>
        <w:t>Неменская</w:t>
      </w:r>
      <w:proofErr w:type="spellEnd"/>
      <w:r w:rsidRPr="00B02AE4">
        <w:rPr>
          <w:b w:val="0"/>
        </w:rPr>
        <w:t xml:space="preserve"> Л.А., </w:t>
      </w:r>
      <w:proofErr w:type="spellStart"/>
      <w:r w:rsidRPr="00B02AE4">
        <w:rPr>
          <w:b w:val="0"/>
        </w:rPr>
        <w:t>Коротеева</w:t>
      </w:r>
      <w:proofErr w:type="spellEnd"/>
      <w:r w:rsidRPr="00B02AE4">
        <w:rPr>
          <w:b w:val="0"/>
        </w:rPr>
        <w:t xml:space="preserve"> Е.И. и др.;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https://znayka.win/pourochnye-razrabotki/izo/uroki-izo-1-4-klassy-pourochnye-razrabotki-nemenskij-b-m-nemenskaya-l-a-koroteeva-e-i/  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 https://znayka.win/rabochie-tetradi/1-klass-ke/izobrazitelnoe-iskusstvo-tvoya-masterskaya-1-klass-rabochaya-tetrad-nemenskaya-shkola-rossii/    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https://урок.рф/library/metodicheskie_razrabotki/urok?search_by_parameters&amp;lvl_of_edu=3356&amp;subject=176&amp;class=132&amp;fgos=1027&amp;page=1 </w:t>
      </w:r>
    </w:p>
    <w:p w:rsidR="00B02AE4" w:rsidRPr="00B02AE4" w:rsidRDefault="00B02AE4" w:rsidP="00B02AE4">
      <w:pPr>
        <w:pStyle w:val="1"/>
        <w:spacing w:before="1"/>
        <w:rPr>
          <w:b w:val="0"/>
        </w:rPr>
      </w:pPr>
      <w:r w:rsidRPr="00B02AE4">
        <w:rPr>
          <w:b w:val="0"/>
        </w:rPr>
        <w:t xml:space="preserve">https://uchebnik.mos.ru/ </w:t>
      </w:r>
    </w:p>
    <w:p w:rsidR="00B02AE4" w:rsidRDefault="00B02AE4">
      <w:pPr>
        <w:pStyle w:val="1"/>
        <w:spacing w:before="1"/>
      </w:pPr>
    </w:p>
    <w:p w:rsidR="007F3B17" w:rsidRDefault="007F3B17">
      <w:pPr>
        <w:pStyle w:val="a3"/>
        <w:spacing w:before="10"/>
        <w:ind w:left="0" w:firstLine="0"/>
        <w:rPr>
          <w:sz w:val="21"/>
        </w:rPr>
      </w:pPr>
    </w:p>
    <w:p w:rsidR="007F3B17" w:rsidRDefault="0069304D">
      <w:pPr>
        <w:pStyle w:val="1"/>
        <w:spacing w:before="0"/>
      </w:pPr>
      <w:r>
        <w:t>ЦИФРОВЫЕОБРАЗОВАТЕЛЬНЫЕРЕСУРСЫИРЕСУРСЫСЕТИИНТЕРНЕТ</w:t>
      </w:r>
    </w:p>
    <w:p w:rsidR="00DA4C97" w:rsidRDefault="0069304D" w:rsidP="00DA4C97">
      <w:pPr>
        <w:pStyle w:val="a3"/>
        <w:spacing w:before="157" w:line="292" w:lineRule="auto"/>
        <w:ind w:right="6660" w:firstLine="0"/>
        <w:rPr>
          <w:spacing w:val="-1"/>
        </w:rPr>
      </w:pPr>
      <w:r>
        <w:t>https://resh.edu.ru/https://uchebnik.mos.ru/https://udoba.org/https://learningapps.org/</w:t>
      </w:r>
      <w:r w:rsidR="00DA4C97">
        <w:rPr>
          <w:spacing w:val="-1"/>
        </w:rPr>
        <w:t>https://teachermade.com</w:t>
      </w:r>
    </w:p>
    <w:p w:rsidR="00DA4C97" w:rsidRDefault="00FA68B2" w:rsidP="00DA4C97">
      <w:pPr>
        <w:pStyle w:val="1"/>
        <w:ind w:left="0"/>
      </w:pPr>
      <w:r>
        <w:rPr>
          <w:noProof/>
          <w:lang w:eastAsia="ru-RU"/>
        </w:rPr>
        <w:pict>
          <v:rect id="Прямоугольник 2" o:spid="_x0000_s1026" style="position:absolute;margin-left:33.3pt;margin-top:22.9pt;width:528.1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1rEgDN8AAAAJAQAADwAAAGRycy9kb3ducmV2&#10;LnhtbEyPwU7DMBBE70j8g7VI3KjdqA1tiFNRJI5IbeFAb068JFHjdYjdNvTr2Z7guDOj2Tf5anSd&#10;OOEQWk8aphMFAqnytqVaw8f768MCRIiGrOk8oYYfDLAqbm9yk1l/pi2edrEWXEIhMxqaGPtMylA1&#10;6EyY+B6JvS8/OBP5HGppB3PmctfJRKlUOtMSf2hMjy8NVofd0WlYLxfr782M3i7bco/7z/IwTwal&#10;9f3d+PwEIuIY/8JwxWd0KJip9EeyQXQa0jTlpIbZnBdc/WmSLEGUrDwqkEUu/y8ofgE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DWsSAM3wAAAAkBAAAPAAAAAAAAAAAAAAAAAPYEAABk&#10;cnMvZG93bnJldi54bWxQSwUGAAAAAAQABADzAAAAAgYAAAAA&#10;" fillcolor="black" stroked="f">
            <w10:wrap type="topAndBottom" anchorx="page"/>
          </v:rect>
        </w:pict>
      </w:r>
      <w:r w:rsidR="00DA4C97">
        <w:t>МАТЕРИАЛЬНО-ТЕХНИЧЕСКОЕОБЕСПЕЧЕНИЕОБРАЗОВАТЕЛЬНОГОПРОЦЕССА</w:t>
      </w:r>
    </w:p>
    <w:p w:rsidR="00DA4C97" w:rsidRDefault="00DA4C97" w:rsidP="00DA4C97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DA4C97" w:rsidRDefault="00DA4C97" w:rsidP="00DA4C97">
      <w:pPr>
        <w:pStyle w:val="a3"/>
        <w:spacing w:before="10"/>
        <w:ind w:left="0" w:firstLine="0"/>
        <w:rPr>
          <w:b/>
          <w:sz w:val="21"/>
        </w:rPr>
      </w:pPr>
    </w:p>
    <w:p w:rsidR="00DA4C97" w:rsidRDefault="00DA4C97" w:rsidP="00DA4C97">
      <w:pPr>
        <w:pStyle w:val="1"/>
        <w:spacing w:before="0"/>
      </w:pPr>
      <w:r>
        <w:t>ОБОРУДОВАНИЕДЛЯПРОВЕДЕНИЯПРАКТИЧЕСКИХРАБОТ</w:t>
      </w:r>
    </w:p>
    <w:p w:rsidR="00DA4C97" w:rsidRDefault="00DA4C97" w:rsidP="00DA4C97">
      <w:pPr>
        <w:pStyle w:val="a3"/>
        <w:spacing w:before="157" w:line="292" w:lineRule="auto"/>
        <w:ind w:left="0" w:right="6660" w:firstLine="0"/>
        <w:sectPr w:rsidR="00DA4C9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FA68B2" w:rsidP="00DA4C97">
      <w:pPr>
        <w:pStyle w:val="1"/>
        <w:ind w:left="0"/>
      </w:pPr>
      <w:r>
        <w:lastRenderedPageBreak/>
        <w:pict>
          <v:rect id="_x0000_s1033" style="position:absolute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9304D">
        <w:t>МАТЕРИАЛЬНО-ТЕХНИЧЕСКОЕОБЕСПЕЧЕНИЕОБРАЗОВАТЕЛЬНОГОПРОЦЕССА</w:t>
      </w:r>
    </w:p>
    <w:p w:rsidR="007F3B17" w:rsidRDefault="0069304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7F3B17" w:rsidRDefault="007F3B17">
      <w:pPr>
        <w:pStyle w:val="a3"/>
        <w:spacing w:before="10"/>
        <w:ind w:left="0" w:firstLine="0"/>
        <w:rPr>
          <w:b/>
          <w:sz w:val="21"/>
        </w:rPr>
      </w:pPr>
    </w:p>
    <w:p w:rsidR="007F3B17" w:rsidRDefault="0069304D">
      <w:pPr>
        <w:pStyle w:val="1"/>
        <w:spacing w:before="0"/>
      </w:pPr>
      <w:r>
        <w:t>ОБОРУДОВАНИЕДЛЯПРОВЕДЕНИЯПРАКТИЧЕСКИХРАБОТ</w:t>
      </w:r>
    </w:p>
    <w:p w:rsidR="007F3B17" w:rsidRDefault="007F3B17">
      <w:pPr>
        <w:sectPr w:rsidR="007F3B17">
          <w:pgSz w:w="11900" w:h="16840"/>
          <w:pgMar w:top="520" w:right="560" w:bottom="280" w:left="560" w:header="720" w:footer="720" w:gutter="0"/>
          <w:cols w:space="720"/>
        </w:sectPr>
      </w:pPr>
    </w:p>
    <w:p w:rsidR="007F3B17" w:rsidRDefault="007F3B17">
      <w:pPr>
        <w:pStyle w:val="a3"/>
        <w:spacing w:before="4"/>
        <w:ind w:left="0" w:firstLine="0"/>
        <w:rPr>
          <w:b/>
          <w:sz w:val="17"/>
        </w:rPr>
      </w:pPr>
    </w:p>
    <w:sectPr w:rsidR="007F3B17" w:rsidSect="00E27E6A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00CF4"/>
    <w:multiLevelType w:val="hybridMultilevel"/>
    <w:tmpl w:val="49B4D294"/>
    <w:lvl w:ilvl="0" w:tplc="FB08238E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37C72D8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390E59D8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1A48C50E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60423444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62CA4DE2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3684B6C4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359E67E2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CB8A07CE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F3B17"/>
    <w:rsid w:val="000342A6"/>
    <w:rsid w:val="000F4600"/>
    <w:rsid w:val="00173985"/>
    <w:rsid w:val="00212BFB"/>
    <w:rsid w:val="00246CAE"/>
    <w:rsid w:val="00264090"/>
    <w:rsid w:val="00264ECE"/>
    <w:rsid w:val="00265E53"/>
    <w:rsid w:val="002A6395"/>
    <w:rsid w:val="003374A2"/>
    <w:rsid w:val="00411762"/>
    <w:rsid w:val="00474BF6"/>
    <w:rsid w:val="0061103B"/>
    <w:rsid w:val="00623624"/>
    <w:rsid w:val="00636CEA"/>
    <w:rsid w:val="0069304D"/>
    <w:rsid w:val="0071194B"/>
    <w:rsid w:val="00751A49"/>
    <w:rsid w:val="00780567"/>
    <w:rsid w:val="007F3B17"/>
    <w:rsid w:val="00850602"/>
    <w:rsid w:val="00856ADE"/>
    <w:rsid w:val="008600E8"/>
    <w:rsid w:val="00897481"/>
    <w:rsid w:val="008A5E4A"/>
    <w:rsid w:val="0092563E"/>
    <w:rsid w:val="00967DF8"/>
    <w:rsid w:val="00980B0C"/>
    <w:rsid w:val="00AC3763"/>
    <w:rsid w:val="00AC39B4"/>
    <w:rsid w:val="00B02AE4"/>
    <w:rsid w:val="00B14CB6"/>
    <w:rsid w:val="00BD37CF"/>
    <w:rsid w:val="00BF738F"/>
    <w:rsid w:val="00C43806"/>
    <w:rsid w:val="00C77F2F"/>
    <w:rsid w:val="00D26A7C"/>
    <w:rsid w:val="00DA4C97"/>
    <w:rsid w:val="00DA552A"/>
    <w:rsid w:val="00DB7E08"/>
    <w:rsid w:val="00DC424B"/>
    <w:rsid w:val="00E23AB2"/>
    <w:rsid w:val="00E27E6A"/>
    <w:rsid w:val="00FA68B2"/>
    <w:rsid w:val="00FD2991"/>
    <w:rsid w:val="00FE4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7DDDBD2"/>
  <w15:docId w15:val="{E65676D8-5B91-428D-A8BD-7D9F84D0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7E6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27E6A"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E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27E6A"/>
    <w:pPr>
      <w:ind w:left="106" w:firstLine="180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E27E6A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E27E6A"/>
  </w:style>
  <w:style w:type="character" w:customStyle="1" w:styleId="a4">
    <w:name w:val="Основной текст Знак"/>
    <w:basedOn w:val="a0"/>
    <w:link w:val="a3"/>
    <w:uiPriority w:val="1"/>
    <w:rsid w:val="0069304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D29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2991"/>
    <w:rPr>
      <w:rFonts w:ascii="Segoe UI" w:eastAsia="Times New Roman" w:hAnsi="Segoe UI" w:cs="Segoe UI"/>
      <w:sz w:val="18"/>
      <w:szCs w:val="18"/>
      <w:lang w:val="ru-RU"/>
    </w:rPr>
  </w:style>
  <w:style w:type="character" w:styleId="a8">
    <w:name w:val="Hyperlink"/>
    <w:basedOn w:val="a0"/>
    <w:uiPriority w:val="99"/>
    <w:unhideWhenUsed/>
    <w:rsid w:val="00BF738F"/>
    <w:rPr>
      <w:color w:val="0000FF" w:themeColor="hyperlink"/>
      <w:u w:val="single"/>
    </w:rPr>
  </w:style>
  <w:style w:type="paragraph" w:styleId="a9">
    <w:name w:val="No Spacing"/>
    <w:uiPriority w:val="1"/>
    <w:qFormat/>
    <w:rsid w:val="00DA4C9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-slavy.mk95.ru/" TargetMode="External"/><Relationship Id="rId5" Type="http://schemas.openxmlformats.org/officeDocument/2006/relationships/hyperlink" Target="https://teachermad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26</cp:revision>
  <cp:lastPrinted>2022-09-05T11:17:00Z</cp:lastPrinted>
  <dcterms:created xsi:type="dcterms:W3CDTF">2022-08-05T10:47:00Z</dcterms:created>
  <dcterms:modified xsi:type="dcterms:W3CDTF">2022-12-21T06:26:00Z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2022-08-05T00:00:00Z</vt:filetime>
  </property>
</Properties>
</file>